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16" w:rsidRPr="005C1369" w:rsidRDefault="00D66C16" w:rsidP="004A2F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1369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5C136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5C1369" w:rsidRDefault="00D66C16" w:rsidP="004A2F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1369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944FCD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5C1369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227198" w:rsidRPr="005C1369">
        <w:rPr>
          <w:rFonts w:ascii="Times New Roman" w:eastAsia="Calibri" w:hAnsi="Times New Roman" w:cs="Times New Roman"/>
          <w:color w:val="000000"/>
          <w:sz w:val="20"/>
          <w:szCs w:val="20"/>
        </w:rPr>
        <w:t>7</w:t>
      </w:r>
    </w:p>
    <w:p w:rsidR="00D66C16" w:rsidRPr="005C1369" w:rsidRDefault="00D66C16" w:rsidP="004A2F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5C1369" w:rsidRDefault="00D66C16" w:rsidP="004A2F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227198"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13D3B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227198"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stycznia</w:t>
      </w:r>
      <w:r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227198"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5C13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Pr="005C1369" w:rsidRDefault="00D66C16" w:rsidP="004A2F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5C1369" w:rsidRDefault="00D66C16" w:rsidP="004A2F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5C1369" w:rsidRDefault="006A4C37" w:rsidP="004A2F1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5C1369" w:rsidRDefault="006A4C37" w:rsidP="004A2F1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5C1369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F6129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D1B58"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Pr="005C13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5C136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1037D4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5C136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1037D4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5C136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</w:t>
      </w:r>
      <w:r w:rsidR="004F6129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</w:t>
      </w:r>
      <w:r w:rsidR="00EA1CF0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roku 2017</w:t>
      </w:r>
      <w:r w:rsidR="001D5B0A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EA1CF0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ń</w:t>
      </w:r>
      <w:r w:rsidRPr="005C136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EA1CF0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>ych</w:t>
      </w:r>
      <w:r w:rsidR="000C3686" w:rsidRPr="005C136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: </w:t>
      </w:r>
      <w:r w:rsidRPr="005C136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0C3686" w:rsidRPr="008C16D9" w:rsidRDefault="000C3686" w:rsidP="004A2F1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8C16D9" w:rsidRDefault="00B31570" w:rsidP="004A2F1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5C1369" w:rsidRDefault="00B878C7" w:rsidP="004A2F1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5C1369">
        <w:rPr>
          <w:rFonts w:ascii="Times New Roman" w:eastAsia="Calibri" w:hAnsi="Times New Roman" w:cs="Times New Roman"/>
          <w:b/>
          <w:sz w:val="28"/>
        </w:rPr>
        <w:t>Rodzaj</w:t>
      </w:r>
      <w:r w:rsidR="00652B48" w:rsidRPr="005C1369">
        <w:rPr>
          <w:rFonts w:ascii="Times New Roman" w:eastAsia="Calibri" w:hAnsi="Times New Roman" w:cs="Times New Roman"/>
          <w:b/>
          <w:sz w:val="28"/>
        </w:rPr>
        <w:t>e</w:t>
      </w:r>
      <w:r w:rsidR="000C3686" w:rsidRPr="005C1369">
        <w:rPr>
          <w:rFonts w:ascii="Times New Roman" w:eastAsia="Calibri" w:hAnsi="Times New Roman" w:cs="Times New Roman"/>
          <w:b/>
          <w:sz w:val="28"/>
        </w:rPr>
        <w:t xml:space="preserve"> zada</w:t>
      </w:r>
      <w:r w:rsidR="00EA1CF0" w:rsidRPr="005C1369">
        <w:rPr>
          <w:rFonts w:ascii="Times New Roman" w:eastAsia="Calibri" w:hAnsi="Times New Roman" w:cs="Times New Roman"/>
          <w:b/>
          <w:sz w:val="28"/>
        </w:rPr>
        <w:t>ń</w:t>
      </w:r>
      <w:r w:rsidR="000C3686" w:rsidRPr="005C1369">
        <w:rPr>
          <w:rFonts w:ascii="Times New Roman" w:eastAsia="Calibri" w:hAnsi="Times New Roman" w:cs="Times New Roman"/>
          <w:b/>
          <w:sz w:val="28"/>
        </w:rPr>
        <w:t xml:space="preserve"> i wysokość środków </w:t>
      </w:r>
      <w:r w:rsidRPr="005C1369">
        <w:rPr>
          <w:rFonts w:ascii="Times New Roman" w:eastAsia="Calibri" w:hAnsi="Times New Roman" w:cs="Times New Roman"/>
          <w:b/>
          <w:sz w:val="28"/>
        </w:rPr>
        <w:t xml:space="preserve">publicznych </w:t>
      </w:r>
      <w:r w:rsidR="000C3686" w:rsidRPr="005C1369">
        <w:rPr>
          <w:rFonts w:ascii="Times New Roman" w:eastAsia="Calibri" w:hAnsi="Times New Roman" w:cs="Times New Roman"/>
          <w:b/>
          <w:sz w:val="28"/>
        </w:rPr>
        <w:t xml:space="preserve">przeznaczonych na </w:t>
      </w:r>
      <w:r w:rsidR="00EA1CF0" w:rsidRPr="005C1369">
        <w:rPr>
          <w:rFonts w:ascii="Times New Roman" w:eastAsia="Calibri" w:hAnsi="Times New Roman" w:cs="Times New Roman"/>
          <w:b/>
          <w:sz w:val="28"/>
        </w:rPr>
        <w:t>ich</w:t>
      </w:r>
      <w:r w:rsidR="000C3686" w:rsidRPr="005C1369">
        <w:rPr>
          <w:rFonts w:ascii="Times New Roman" w:eastAsia="Calibri" w:hAnsi="Times New Roman" w:cs="Times New Roman"/>
          <w:b/>
          <w:sz w:val="28"/>
        </w:rPr>
        <w:t xml:space="preserve"> realizację: </w:t>
      </w:r>
    </w:p>
    <w:p w:rsidR="000C3686" w:rsidRPr="005C1369" w:rsidRDefault="000C3686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686" w:rsidRPr="005C1369" w:rsidRDefault="00C37953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227198"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TURYSTYKA</w:t>
      </w:r>
    </w:p>
    <w:p w:rsidR="00A96E69" w:rsidRPr="005C1369" w:rsidRDefault="00A96E69" w:rsidP="004A2F1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00AFB" w:rsidRPr="005C1369" w:rsidRDefault="00B878C7" w:rsidP="004A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00AFB" w:rsidRPr="005C1369" w:rsidRDefault="00227198" w:rsidP="004E103E">
      <w:pPr>
        <w:pStyle w:val="Akapitzlist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69">
        <w:rPr>
          <w:rFonts w:ascii="Times New Roman" w:hAnsi="Times New Roman" w:cs="Times New Roman"/>
          <w:b/>
          <w:sz w:val="24"/>
          <w:szCs w:val="24"/>
        </w:rPr>
        <w:t>Zorganizowanie bie</w:t>
      </w:r>
      <w:r w:rsidR="005C1369" w:rsidRPr="005C1369">
        <w:rPr>
          <w:rFonts w:ascii="Times New Roman" w:hAnsi="Times New Roman" w:cs="Times New Roman"/>
          <w:b/>
          <w:sz w:val="24"/>
          <w:szCs w:val="24"/>
        </w:rPr>
        <w:t>gu</w:t>
      </w:r>
      <w:r w:rsidR="00325C1B">
        <w:rPr>
          <w:rFonts w:ascii="Times New Roman" w:hAnsi="Times New Roman" w:cs="Times New Roman"/>
          <w:b/>
          <w:sz w:val="24"/>
          <w:szCs w:val="24"/>
        </w:rPr>
        <w:t>:</w:t>
      </w:r>
      <w:r w:rsidR="005C1369" w:rsidRPr="005C1369">
        <w:rPr>
          <w:rFonts w:ascii="Times New Roman" w:hAnsi="Times New Roman" w:cs="Times New Roman"/>
          <w:b/>
          <w:sz w:val="24"/>
          <w:szCs w:val="24"/>
        </w:rPr>
        <w:t xml:space="preserve"> III Powiatowy bieg z naturą </w:t>
      </w:r>
      <w:r w:rsidRPr="005C1369">
        <w:rPr>
          <w:rFonts w:ascii="Times New Roman" w:hAnsi="Times New Roman" w:cs="Times New Roman"/>
          <w:b/>
          <w:sz w:val="24"/>
          <w:szCs w:val="24"/>
        </w:rPr>
        <w:t>i kulturą</w:t>
      </w:r>
    </w:p>
    <w:p w:rsidR="00227198" w:rsidRPr="005C1369" w:rsidRDefault="00227198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198" w:rsidRPr="005C1369" w:rsidRDefault="00227198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</w:rPr>
        <w:t>Bieg dla maksymalnie 150 osób na dystansie 10 km. Preferowana trasa biegu – tereny l</w:t>
      </w:r>
      <w:r w:rsidRPr="005C1369"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Termin biegu </w:t>
      </w:r>
      <w:r w:rsidRPr="005C1369">
        <w:rPr>
          <w:rFonts w:ascii="Times New Roman" w:hAnsi="Times New Roman" w:cs="Times New Roman"/>
        </w:rPr>
        <w:t xml:space="preserve">– </w:t>
      </w:r>
      <w:r w:rsidRPr="005C1369">
        <w:rPr>
          <w:rFonts w:ascii="Times New Roman" w:hAnsi="Times New Roman" w:cs="Times New Roman"/>
          <w:color w:val="000000" w:themeColor="text1"/>
        </w:rPr>
        <w:t>pomiędzy lip</w:t>
      </w:r>
      <w:r w:rsidR="005C1369">
        <w:rPr>
          <w:rFonts w:ascii="Times New Roman" w:hAnsi="Times New Roman" w:cs="Times New Roman"/>
          <w:color w:val="000000" w:themeColor="text1"/>
        </w:rPr>
        <w:t xml:space="preserve">cem a wrześniem, niekolidujący </w:t>
      </w:r>
      <w:r w:rsidRPr="005C1369">
        <w:rPr>
          <w:rFonts w:ascii="Times New Roman" w:hAnsi="Times New Roman" w:cs="Times New Roman"/>
          <w:color w:val="000000" w:themeColor="text1"/>
        </w:rPr>
        <w:t xml:space="preserve">z innymi imprezami ogólnopolskimi </w:t>
      </w:r>
      <w:r w:rsidR="005C1369">
        <w:rPr>
          <w:rFonts w:ascii="Times New Roman" w:hAnsi="Times New Roman" w:cs="Times New Roman"/>
          <w:color w:val="000000" w:themeColor="text1"/>
        </w:rPr>
        <w:br/>
      </w:r>
      <w:r w:rsidRPr="005C1369">
        <w:rPr>
          <w:rFonts w:ascii="Times New Roman" w:hAnsi="Times New Roman" w:cs="Times New Roman"/>
          <w:color w:val="000000" w:themeColor="text1"/>
        </w:rPr>
        <w:t>o podobnym charakterze.</w:t>
      </w:r>
    </w:p>
    <w:p w:rsidR="00227198" w:rsidRPr="005C1369" w:rsidRDefault="00227198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5C1369">
        <w:rPr>
          <w:rFonts w:ascii="Times New Roman" w:hAnsi="Times New Roman" w:cs="Times New Roman"/>
        </w:rPr>
        <w:t>torysie ofertowym: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pomiar czasu</w:t>
      </w:r>
      <w:r w:rsidR="005C1369">
        <w:rPr>
          <w:rFonts w:ascii="Times New Roman" w:hAnsi="Times New Roman" w:cs="Times New Roman"/>
        </w:rPr>
        <w:t xml:space="preserve"> </w:t>
      </w:r>
      <w:r w:rsidR="005C1369" w:rsidRPr="005C1369">
        <w:rPr>
          <w:rFonts w:ascii="Times New Roman" w:hAnsi="Times New Roman" w:cs="Times New Roman"/>
        </w:rPr>
        <w:t>–</w:t>
      </w:r>
      <w:r w:rsidR="005C1369">
        <w:rPr>
          <w:rFonts w:ascii="Times New Roman" w:hAnsi="Times New Roman" w:cs="Times New Roman"/>
        </w:rPr>
        <w:t xml:space="preserve"> b</w:t>
      </w:r>
      <w:r w:rsidRPr="005C1369">
        <w:rPr>
          <w:rFonts w:ascii="Times New Roman" w:hAnsi="Times New Roman" w:cs="Times New Roman"/>
        </w:rPr>
        <w:t>ramka do pomiaru czasu na mecie biegu wraz z zapewnieniem chipów dla biegaczy oraz rozesłaniem do biegaczy wyników w postaci sms;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medale odlewane, drewniane lub inne wg indywidualnego projektu, w ilości odpowiadającej liczbie zgłoszonych zawodników (logotyp do umieszczenia dostępny jest w Wydziale Planowania i Rozwoju Starostwa);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gadżety dla zawodników</w:t>
      </w:r>
      <w:r w:rsidR="005C1369">
        <w:rPr>
          <w:rFonts w:ascii="Times New Roman" w:hAnsi="Times New Roman" w:cs="Times New Roman"/>
        </w:rPr>
        <w:t xml:space="preserve"> </w:t>
      </w:r>
      <w:r w:rsidR="005C1369" w:rsidRPr="005C1369">
        <w:rPr>
          <w:rFonts w:ascii="Times New Roman" w:hAnsi="Times New Roman" w:cs="Times New Roman"/>
        </w:rPr>
        <w:t>–</w:t>
      </w:r>
      <w:r w:rsidR="005C1369">
        <w:rPr>
          <w:rFonts w:ascii="Times New Roman" w:hAnsi="Times New Roman" w:cs="Times New Roman"/>
        </w:rPr>
        <w:t xml:space="preserve"> d</w:t>
      </w:r>
      <w:r w:rsidRPr="005C1369">
        <w:rPr>
          <w:rFonts w:ascii="Times New Roman" w:hAnsi="Times New Roman" w:cs="Times New Roman"/>
        </w:rPr>
        <w:t xml:space="preserve">la wszystkich zawodników np.: okazjonalne koszulki, kubki turystyczne, akcesoria biegowe z logotypem Powiatu, itp. – </w:t>
      </w:r>
      <w:r w:rsidR="00833D19">
        <w:rPr>
          <w:rFonts w:ascii="Times New Roman" w:hAnsi="Times New Roman" w:cs="Times New Roman"/>
        </w:rPr>
        <w:t>jeden</w:t>
      </w:r>
      <w:r w:rsidRPr="005C1369">
        <w:rPr>
          <w:rFonts w:ascii="Times New Roman" w:hAnsi="Times New Roman" w:cs="Times New Roman"/>
        </w:rPr>
        <w:t xml:space="preserve"> rodzaj do uzgodnienia z Wydziałem Planowania i Rozwoju Starostwa; 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dwa komplety pucharów dla zwycięzców w kategorii open mężczyzn i kobiet;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posiłek regeneracyjny dla uczestników i obsługi</w:t>
      </w:r>
      <w:r w:rsidR="005C1369">
        <w:rPr>
          <w:rFonts w:ascii="Times New Roman" w:hAnsi="Times New Roman" w:cs="Times New Roman"/>
        </w:rPr>
        <w:t xml:space="preserve"> </w:t>
      </w:r>
      <w:r w:rsidR="005C1369" w:rsidRPr="005C1369">
        <w:rPr>
          <w:rFonts w:ascii="Times New Roman" w:hAnsi="Times New Roman" w:cs="Times New Roman"/>
        </w:rPr>
        <w:t>–</w:t>
      </w:r>
      <w:r w:rsidR="005C1369">
        <w:rPr>
          <w:rFonts w:ascii="Times New Roman" w:hAnsi="Times New Roman" w:cs="Times New Roman"/>
        </w:rPr>
        <w:t xml:space="preserve"> c</w:t>
      </w:r>
      <w:r w:rsidRPr="005C1369">
        <w:rPr>
          <w:rFonts w:ascii="Times New Roman" w:hAnsi="Times New Roman" w:cs="Times New Roman"/>
        </w:rPr>
        <w:t>o najmniej jedno danie ciepłe;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ubezpieczenie uczestników;</w:t>
      </w:r>
    </w:p>
    <w:p w:rsidR="00833D19" w:rsidRPr="005C1369" w:rsidRDefault="00833D19" w:rsidP="00833D19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profesjonalna opieka medyczna;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 xml:space="preserve">obsługa biegu </w:t>
      </w:r>
      <w:r w:rsidR="005C1369" w:rsidRPr="005C1369">
        <w:rPr>
          <w:rFonts w:ascii="Times New Roman" w:hAnsi="Times New Roman" w:cs="Times New Roman"/>
        </w:rPr>
        <w:t>–</w:t>
      </w:r>
      <w:r w:rsidRPr="005C1369">
        <w:rPr>
          <w:rFonts w:ascii="Times New Roman" w:hAnsi="Times New Roman" w:cs="Times New Roman"/>
        </w:rPr>
        <w:t xml:space="preserve"> sędziowie, spikerzy, koordynatorzy;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wolontariusze do zabezpieczenia trasy biegu;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napoje dla biegaczy – na mecie oraz w dwóch miejscach na trasie biegu;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loteria dla uczestników. 15 – 20 drobnych upominków do wylosowania (z numerów startowych) po biegu;</w:t>
      </w:r>
    </w:p>
    <w:p w:rsidR="00227198" w:rsidRPr="005C1369" w:rsidRDefault="00227198" w:rsidP="004E103E">
      <w:pPr>
        <w:pStyle w:val="Bezodstpw"/>
        <w:numPr>
          <w:ilvl w:val="0"/>
          <w:numId w:val="23"/>
        </w:numPr>
        <w:ind w:left="363" w:hanging="363"/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organizacja biegu, m.in.:</w:t>
      </w:r>
    </w:p>
    <w:p w:rsidR="00227198" w:rsidRPr="005C1369" w:rsidRDefault="00227198" w:rsidP="004E103E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 xml:space="preserve">przygotowanie wydarzenia na odpowiednim portalu zapewniającym właściwe rozpropagowanie informacji o biegu, plakaty, informacja w lokalnych mediach,  </w:t>
      </w:r>
    </w:p>
    <w:p w:rsidR="00227198" w:rsidRPr="005C1369" w:rsidRDefault="00227198" w:rsidP="004E103E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227198" w:rsidRPr="005C1369" w:rsidRDefault="00227198" w:rsidP="004E103E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227198" w:rsidRPr="005C1369" w:rsidRDefault="00227198" w:rsidP="004E103E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 xml:space="preserve">numery startowe (nadawanie, wydruk, zabezpieczenie przed wilgocią), </w:t>
      </w:r>
    </w:p>
    <w:p w:rsidR="008C16D9" w:rsidRDefault="00227198" w:rsidP="004E103E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C1369">
        <w:rPr>
          <w:rFonts w:ascii="Times New Roman" w:hAnsi="Times New Roman" w:cs="Times New Roman"/>
        </w:rPr>
        <w:t>nagłośnienie i mikrofony,</w:t>
      </w:r>
    </w:p>
    <w:p w:rsidR="00C00AFB" w:rsidRPr="008C16D9" w:rsidRDefault="00227198" w:rsidP="004E103E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C16D9">
        <w:rPr>
          <w:rFonts w:ascii="Times New Roman" w:hAnsi="Times New Roman" w:cs="Times New Roman"/>
        </w:rPr>
        <w:t>taśmy ostrzegawcze.</w:t>
      </w:r>
    </w:p>
    <w:p w:rsidR="008C16D9" w:rsidRDefault="008C16D9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42BEB" w:rsidRPr="005C1369" w:rsidRDefault="00242BEB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  <w:b/>
        </w:rPr>
        <w:t>Termin realizacji zadania:</w:t>
      </w:r>
      <w:r w:rsidRPr="005C1369">
        <w:rPr>
          <w:rFonts w:ascii="Times New Roman" w:eastAsia="Calibri" w:hAnsi="Times New Roman" w:cs="Times New Roman"/>
        </w:rPr>
        <w:t xml:space="preserve"> </w:t>
      </w:r>
      <w:r w:rsidR="00984F63" w:rsidRPr="005C1369">
        <w:rPr>
          <w:rFonts w:ascii="Times New Roman" w:hAnsi="Times New Roman" w:cs="Times New Roman"/>
        </w:rPr>
        <w:t>1</w:t>
      </w:r>
      <w:r w:rsidR="00ED2BF1" w:rsidRPr="005C1369">
        <w:rPr>
          <w:rFonts w:ascii="Times New Roman" w:hAnsi="Times New Roman" w:cs="Times New Roman"/>
        </w:rPr>
        <w:t xml:space="preserve"> </w:t>
      </w:r>
      <w:r w:rsidR="00227198" w:rsidRPr="005C1369">
        <w:rPr>
          <w:rFonts w:ascii="Times New Roman" w:hAnsi="Times New Roman" w:cs="Times New Roman"/>
        </w:rPr>
        <w:t>czerwca</w:t>
      </w:r>
      <w:r w:rsidR="00ED2BF1" w:rsidRPr="005C1369">
        <w:rPr>
          <w:rFonts w:ascii="Times New Roman" w:hAnsi="Times New Roman" w:cs="Times New Roman"/>
        </w:rPr>
        <w:t xml:space="preserve"> </w:t>
      </w:r>
      <w:r w:rsidR="00873889" w:rsidRPr="005C1369">
        <w:rPr>
          <w:rFonts w:ascii="Times New Roman" w:hAnsi="Times New Roman" w:cs="Times New Roman"/>
        </w:rPr>
        <w:t>2017</w:t>
      </w:r>
      <w:r w:rsidRPr="005C1369">
        <w:rPr>
          <w:rFonts w:ascii="Times New Roman" w:hAnsi="Times New Roman" w:cs="Times New Roman"/>
        </w:rPr>
        <w:t xml:space="preserve"> </w:t>
      </w:r>
      <w:r w:rsidR="00972C9E" w:rsidRPr="005C1369">
        <w:rPr>
          <w:rFonts w:ascii="Times New Roman" w:hAnsi="Times New Roman" w:cs="Times New Roman"/>
        </w:rPr>
        <w:t xml:space="preserve">r. </w:t>
      </w:r>
      <w:r w:rsidR="00ED2BF1" w:rsidRPr="005C1369">
        <w:rPr>
          <w:rFonts w:ascii="Times New Roman" w:hAnsi="Times New Roman" w:cs="Times New Roman"/>
        </w:rPr>
        <w:t>–</w:t>
      </w:r>
      <w:r w:rsidR="00972C9E" w:rsidRPr="005C1369">
        <w:rPr>
          <w:rFonts w:ascii="Times New Roman" w:hAnsi="Times New Roman" w:cs="Times New Roman"/>
        </w:rPr>
        <w:t xml:space="preserve"> </w:t>
      </w:r>
      <w:r w:rsidR="00984F63" w:rsidRPr="005C1369">
        <w:rPr>
          <w:rFonts w:ascii="Times New Roman" w:hAnsi="Times New Roman" w:cs="Times New Roman"/>
        </w:rPr>
        <w:t>31</w:t>
      </w:r>
      <w:r w:rsidR="00ED2BF1" w:rsidRPr="005C1369">
        <w:rPr>
          <w:rFonts w:ascii="Times New Roman" w:hAnsi="Times New Roman" w:cs="Times New Roman"/>
        </w:rPr>
        <w:t xml:space="preserve"> </w:t>
      </w:r>
      <w:r w:rsidR="00227198" w:rsidRPr="005C1369">
        <w:rPr>
          <w:rFonts w:ascii="Times New Roman" w:hAnsi="Times New Roman" w:cs="Times New Roman"/>
        </w:rPr>
        <w:t>października</w:t>
      </w:r>
      <w:r w:rsidR="00ED2BF1" w:rsidRPr="005C1369">
        <w:rPr>
          <w:rFonts w:ascii="Times New Roman" w:hAnsi="Times New Roman" w:cs="Times New Roman"/>
        </w:rPr>
        <w:t xml:space="preserve"> </w:t>
      </w:r>
      <w:r w:rsidR="00984F63" w:rsidRPr="005C1369">
        <w:rPr>
          <w:rFonts w:ascii="Times New Roman" w:hAnsi="Times New Roman" w:cs="Times New Roman"/>
        </w:rPr>
        <w:t>201</w:t>
      </w:r>
      <w:r w:rsidR="00C00AFB" w:rsidRPr="005C1369">
        <w:rPr>
          <w:rFonts w:ascii="Times New Roman" w:hAnsi="Times New Roman" w:cs="Times New Roman"/>
        </w:rPr>
        <w:t>7</w:t>
      </w:r>
      <w:r w:rsidRPr="005C1369">
        <w:rPr>
          <w:rFonts w:ascii="Times New Roman" w:hAnsi="Times New Roman" w:cs="Times New Roman"/>
        </w:rPr>
        <w:t xml:space="preserve"> </w:t>
      </w:r>
      <w:r w:rsidR="00972C9E" w:rsidRPr="005C1369">
        <w:rPr>
          <w:rFonts w:ascii="Times New Roman" w:hAnsi="Times New Roman" w:cs="Times New Roman"/>
        </w:rPr>
        <w:t xml:space="preserve">r. </w:t>
      </w:r>
      <w:r w:rsidR="00984F63" w:rsidRPr="005C1369">
        <w:rPr>
          <w:rFonts w:ascii="Times New Roman" w:hAnsi="Times New Roman" w:cs="Times New Roman"/>
        </w:rPr>
        <w:t xml:space="preserve"> </w:t>
      </w:r>
      <w:r w:rsidR="00984F63" w:rsidRPr="005C1369">
        <w:rPr>
          <w:rFonts w:ascii="Times New Roman" w:hAnsi="Times New Roman" w:cs="Times New Roman"/>
        </w:rPr>
        <w:tab/>
      </w:r>
    </w:p>
    <w:p w:rsidR="001037D4" w:rsidRDefault="001037D4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A2F16" w:rsidRDefault="004A2F1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16D9" w:rsidRDefault="008C16D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16D9" w:rsidRPr="008C16D9" w:rsidRDefault="008C16D9" w:rsidP="004A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Nazwa konkursu: </w:t>
      </w:r>
    </w:p>
    <w:p w:rsidR="00227198" w:rsidRPr="008C16D9" w:rsidRDefault="00227198" w:rsidP="004E103E">
      <w:pPr>
        <w:pStyle w:val="Akapitzlist"/>
        <w:numPr>
          <w:ilvl w:val="0"/>
          <w:numId w:val="24"/>
        </w:num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C16D9">
        <w:rPr>
          <w:rFonts w:ascii="Times New Roman" w:hAnsi="Times New Roman" w:cs="Times New Roman"/>
          <w:b/>
          <w:bCs/>
          <w:sz w:val="24"/>
          <w:szCs w:val="24"/>
        </w:rPr>
        <w:t>Zorganizowanie rajdów turystycznych</w:t>
      </w:r>
      <w:r w:rsidR="00325C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16D9">
        <w:rPr>
          <w:rFonts w:ascii="Times New Roman" w:hAnsi="Times New Roman" w:cs="Times New Roman"/>
          <w:b/>
          <w:bCs/>
          <w:sz w:val="24"/>
          <w:szCs w:val="24"/>
        </w:rPr>
        <w:t xml:space="preserve"> Powiatowy rajd rowerowy z naturą i kulturą</w:t>
      </w:r>
    </w:p>
    <w:p w:rsidR="00227198" w:rsidRPr="00EB75B6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27198" w:rsidRPr="00EB75B6" w:rsidRDefault="00227198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5B6">
        <w:rPr>
          <w:rFonts w:ascii="Times New Roman" w:hAnsi="Times New Roman" w:cs="Times New Roman"/>
          <w:bCs/>
        </w:rPr>
        <w:t>R</w:t>
      </w:r>
      <w:r w:rsidRPr="00EB75B6">
        <w:rPr>
          <w:rFonts w:ascii="Times New Roman" w:hAnsi="Times New Roman" w:cs="Times New Roman"/>
        </w:rPr>
        <w:t>owerowy rajd (rajdy) turystyczny wykorzystujący infrastrukturę turystyczną oraz atrakcje turystyczne, przyrodnicze i kulturowe położone w powiecie wołomińskim.</w:t>
      </w:r>
    </w:p>
    <w:p w:rsidR="00227198" w:rsidRPr="00EB75B6" w:rsidRDefault="00227198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5B6">
        <w:rPr>
          <w:rFonts w:ascii="Times New Roman" w:hAnsi="Times New Roman" w:cs="Times New Roman"/>
        </w:rPr>
        <w:t>Preferowany obszar – tereny objęte wyznaczonymi przez Powiat Wołomiński trasami turystycznymi.</w:t>
      </w:r>
    </w:p>
    <w:p w:rsidR="00227198" w:rsidRPr="00EB75B6" w:rsidRDefault="00227198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5B6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EB75B6">
        <w:rPr>
          <w:rFonts w:ascii="Times New Roman" w:hAnsi="Times New Roman" w:cs="Times New Roman"/>
        </w:rPr>
        <w:t>torysie ofertowym:</w:t>
      </w:r>
    </w:p>
    <w:p w:rsidR="00227198" w:rsidRPr="00EB75B6" w:rsidRDefault="00227198" w:rsidP="004E103E">
      <w:pPr>
        <w:pStyle w:val="Akapitzlist"/>
        <w:numPr>
          <w:ilvl w:val="0"/>
          <w:numId w:val="25"/>
        </w:num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EB75B6">
        <w:rPr>
          <w:rFonts w:ascii="Times New Roman" w:hAnsi="Times New Roman" w:cs="Times New Roman"/>
          <w:lang w:eastAsia="pl-PL"/>
        </w:rPr>
        <w:t xml:space="preserve">zabezpieczenie trasy rajdu; </w:t>
      </w:r>
    </w:p>
    <w:p w:rsidR="00227198" w:rsidRPr="00EB75B6" w:rsidRDefault="00227198" w:rsidP="004E103E">
      <w:pPr>
        <w:pStyle w:val="Akapitzlist"/>
        <w:numPr>
          <w:ilvl w:val="0"/>
          <w:numId w:val="25"/>
        </w:num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EB75B6">
        <w:rPr>
          <w:rFonts w:ascii="Times New Roman" w:hAnsi="Times New Roman" w:cs="Times New Roman"/>
          <w:lang w:eastAsia="pl-PL"/>
        </w:rPr>
        <w:t>catering</w:t>
      </w:r>
      <w:r w:rsidR="00833D19">
        <w:rPr>
          <w:rFonts w:ascii="Times New Roman" w:hAnsi="Times New Roman" w:cs="Times New Roman"/>
          <w:lang w:eastAsia="pl-PL"/>
        </w:rPr>
        <w:t xml:space="preserve"> </w:t>
      </w:r>
      <w:r w:rsidRPr="00EB75B6">
        <w:rPr>
          <w:rFonts w:ascii="Times New Roman" w:hAnsi="Times New Roman" w:cs="Times New Roman"/>
          <w:lang w:eastAsia="pl-PL"/>
        </w:rPr>
        <w:t>/</w:t>
      </w:r>
      <w:r w:rsidR="00833D19">
        <w:rPr>
          <w:rFonts w:ascii="Times New Roman" w:hAnsi="Times New Roman" w:cs="Times New Roman"/>
          <w:lang w:eastAsia="pl-PL"/>
        </w:rPr>
        <w:t xml:space="preserve"> </w:t>
      </w:r>
      <w:r w:rsidRPr="00EB75B6">
        <w:rPr>
          <w:rFonts w:ascii="Times New Roman" w:hAnsi="Times New Roman" w:cs="Times New Roman"/>
          <w:lang w:eastAsia="pl-PL"/>
        </w:rPr>
        <w:t xml:space="preserve">napoje; </w:t>
      </w:r>
    </w:p>
    <w:p w:rsidR="00227198" w:rsidRPr="00EB75B6" w:rsidRDefault="00227198" w:rsidP="004E103E">
      <w:pPr>
        <w:pStyle w:val="Akapitzlist"/>
        <w:numPr>
          <w:ilvl w:val="0"/>
          <w:numId w:val="25"/>
        </w:num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EB75B6">
        <w:rPr>
          <w:rFonts w:ascii="Times New Roman" w:hAnsi="Times New Roman" w:cs="Times New Roman"/>
          <w:lang w:eastAsia="pl-PL"/>
        </w:rPr>
        <w:t xml:space="preserve">ubezpieczenie imprezy; </w:t>
      </w:r>
    </w:p>
    <w:p w:rsidR="00227198" w:rsidRPr="00EB75B6" w:rsidRDefault="00227198" w:rsidP="004E103E">
      <w:pPr>
        <w:pStyle w:val="Akapitzlist"/>
        <w:numPr>
          <w:ilvl w:val="0"/>
          <w:numId w:val="25"/>
        </w:num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EB75B6">
        <w:rPr>
          <w:rFonts w:ascii="Times New Roman" w:hAnsi="Times New Roman" w:cs="Times New Roman"/>
          <w:lang w:eastAsia="pl-PL"/>
        </w:rPr>
        <w:t xml:space="preserve">profesjonalna obsługa medyczna; </w:t>
      </w:r>
    </w:p>
    <w:p w:rsidR="008C16D9" w:rsidRPr="00EB75B6" w:rsidRDefault="00227198" w:rsidP="004E103E">
      <w:pPr>
        <w:pStyle w:val="Akapitzlist"/>
        <w:numPr>
          <w:ilvl w:val="0"/>
          <w:numId w:val="25"/>
        </w:num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EB75B6">
        <w:rPr>
          <w:rFonts w:ascii="Times New Roman" w:hAnsi="Times New Roman" w:cs="Times New Roman"/>
          <w:lang w:eastAsia="pl-PL"/>
        </w:rPr>
        <w:t>ewentualnie nagrody;</w:t>
      </w:r>
    </w:p>
    <w:p w:rsidR="00227198" w:rsidRPr="00EB75B6" w:rsidRDefault="00227198" w:rsidP="004E103E">
      <w:pPr>
        <w:pStyle w:val="Akapitzlist"/>
        <w:numPr>
          <w:ilvl w:val="0"/>
          <w:numId w:val="25"/>
        </w:num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EB75B6">
        <w:rPr>
          <w:rFonts w:ascii="Times New Roman" w:hAnsi="Times New Roman" w:cs="Times New Roman"/>
          <w:lang w:eastAsia="pl-PL"/>
        </w:rPr>
        <w:t>promocja informacji o wydarzeniu w lokalnych mediach.</w:t>
      </w:r>
    </w:p>
    <w:p w:rsidR="00227198" w:rsidRPr="00EB75B6" w:rsidRDefault="00227198" w:rsidP="004A2F16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27198" w:rsidRPr="00EB75B6" w:rsidRDefault="00227198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75B6">
        <w:rPr>
          <w:rFonts w:ascii="Times New Roman" w:eastAsia="Calibri" w:hAnsi="Times New Roman" w:cs="Times New Roman"/>
          <w:b/>
        </w:rPr>
        <w:t>Termin realizacji zadania:</w:t>
      </w:r>
      <w:r w:rsidRPr="00EB75B6">
        <w:rPr>
          <w:rFonts w:ascii="Times New Roman" w:eastAsia="Calibri" w:hAnsi="Times New Roman" w:cs="Times New Roman"/>
        </w:rPr>
        <w:t xml:space="preserve"> </w:t>
      </w:r>
      <w:r w:rsidRPr="00EB75B6">
        <w:rPr>
          <w:rFonts w:ascii="Times New Roman" w:hAnsi="Times New Roman" w:cs="Times New Roman"/>
        </w:rPr>
        <w:t xml:space="preserve">1 maja 2017 r. – 31 października 2017 r.  </w:t>
      </w:r>
      <w:r w:rsidRPr="00EB75B6">
        <w:rPr>
          <w:rFonts w:ascii="Times New Roman" w:hAnsi="Times New Roman" w:cs="Times New Roman"/>
        </w:rPr>
        <w:tab/>
      </w:r>
    </w:p>
    <w:p w:rsidR="00227198" w:rsidRPr="00EB75B6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16D9" w:rsidRPr="008C16D9" w:rsidRDefault="008C16D9" w:rsidP="004A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227198" w:rsidRPr="008C16D9" w:rsidRDefault="00227198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6D9">
        <w:rPr>
          <w:rFonts w:ascii="Times New Roman" w:hAnsi="Times New Roman" w:cs="Times New Roman"/>
          <w:b/>
          <w:bCs/>
          <w:sz w:val="24"/>
          <w:szCs w:val="24"/>
        </w:rPr>
        <w:t>Opracowanie mapy występowania dzikich zwierząt w powiecie wołomińskim</w:t>
      </w:r>
    </w:p>
    <w:p w:rsidR="008C16D9" w:rsidRPr="008C16D9" w:rsidRDefault="008C16D9" w:rsidP="004A2F1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16D9">
        <w:rPr>
          <w:rFonts w:ascii="Times New Roman" w:hAnsi="Times New Roman" w:cs="Times New Roman"/>
          <w:bCs/>
        </w:rPr>
        <w:t>Mapa powiatu wołomińskiego z naniesionymi rejonami występowania poszczególnych zwierząt dziko żyjących na terenie opracowania z zaznaczonymi miejscami</w:t>
      </w:r>
      <w:r w:rsidR="00325C1B">
        <w:rPr>
          <w:rFonts w:ascii="Times New Roman" w:hAnsi="Times New Roman" w:cs="Times New Roman"/>
          <w:bCs/>
        </w:rPr>
        <w:t xml:space="preserve">, w których </w:t>
      </w:r>
      <w:r w:rsidRPr="008C16D9">
        <w:rPr>
          <w:rFonts w:ascii="Times New Roman" w:hAnsi="Times New Roman" w:cs="Times New Roman"/>
          <w:bCs/>
        </w:rPr>
        <w:t xml:space="preserve">można najczęściej natrafić na dane zwierzę. 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16D9">
        <w:rPr>
          <w:rFonts w:ascii="Times New Roman" w:hAnsi="Times New Roman" w:cs="Times New Roman"/>
          <w:bCs/>
        </w:rPr>
        <w:t>Mapa ma posłużyć obserwatorom amatorom jako wskazówka, które tereny powiatu należy odwiedzić by mieć możliwość spotkania danego zwierzęcia na łonie natury.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6D9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8C16D9">
        <w:rPr>
          <w:rFonts w:ascii="Times New Roman" w:hAnsi="Times New Roman" w:cs="Times New Roman"/>
        </w:rPr>
        <w:t>torysie ofertowym:</w:t>
      </w:r>
    </w:p>
    <w:p w:rsidR="00227198" w:rsidRPr="008C16D9" w:rsidRDefault="00227198" w:rsidP="004E103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6D9">
        <w:rPr>
          <w:rFonts w:ascii="Times New Roman" w:hAnsi="Times New Roman" w:cs="Times New Roman"/>
        </w:rPr>
        <w:t xml:space="preserve">prace terenowe i koncepcyjne przy kompletowaniu informacji do mapy we współpracy </w:t>
      </w:r>
      <w:r w:rsidR="008C16D9">
        <w:rPr>
          <w:rFonts w:ascii="Times New Roman" w:hAnsi="Times New Roman" w:cs="Times New Roman"/>
        </w:rPr>
        <w:br/>
      </w:r>
      <w:r w:rsidRPr="008C16D9">
        <w:rPr>
          <w:rFonts w:ascii="Times New Roman" w:hAnsi="Times New Roman" w:cs="Times New Roman"/>
        </w:rPr>
        <w:t>z instytucjami typu nadleśnictwa, leśnictwa, Ogólnopolskie Towarzystwo Ochrony Ptaków oraz organizacjami zajmującymi się przedmiotowym zagadnieniem;</w:t>
      </w:r>
    </w:p>
    <w:p w:rsidR="008C16D9" w:rsidRDefault="00227198" w:rsidP="004E103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6D9">
        <w:rPr>
          <w:rFonts w:ascii="Times New Roman" w:hAnsi="Times New Roman" w:cs="Times New Roman"/>
        </w:rPr>
        <w:t>prace graficzne przy opracowywaniu mapy;</w:t>
      </w:r>
    </w:p>
    <w:p w:rsidR="00227198" w:rsidRPr="008C16D9" w:rsidRDefault="00227198" w:rsidP="004E103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6D9">
        <w:rPr>
          <w:rFonts w:ascii="Times New Roman" w:hAnsi="Times New Roman" w:cs="Times New Roman"/>
        </w:rPr>
        <w:t>wykonanie mapy w formacie minimum A3 .pdf do wydruku.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27198" w:rsidRPr="008C16D9" w:rsidRDefault="00227198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6D9">
        <w:rPr>
          <w:rFonts w:ascii="Times New Roman" w:eastAsia="Calibri" w:hAnsi="Times New Roman" w:cs="Times New Roman"/>
          <w:b/>
        </w:rPr>
        <w:t>Termin realizacji zadania:</w:t>
      </w:r>
      <w:r w:rsidRPr="008C16D9">
        <w:rPr>
          <w:rFonts w:ascii="Times New Roman" w:eastAsia="Calibri" w:hAnsi="Times New Roman" w:cs="Times New Roman"/>
        </w:rPr>
        <w:t xml:space="preserve"> </w:t>
      </w:r>
      <w:r w:rsidRPr="008C16D9">
        <w:rPr>
          <w:rFonts w:ascii="Times New Roman" w:hAnsi="Times New Roman" w:cs="Times New Roman"/>
        </w:rPr>
        <w:t>1 maja</w:t>
      </w:r>
      <w:r w:rsidR="008C16D9">
        <w:rPr>
          <w:rFonts w:ascii="Times New Roman" w:hAnsi="Times New Roman" w:cs="Times New Roman"/>
        </w:rPr>
        <w:t xml:space="preserve"> 2017 r. – 30</w:t>
      </w:r>
      <w:r w:rsidRPr="008C16D9">
        <w:rPr>
          <w:rFonts w:ascii="Times New Roman" w:hAnsi="Times New Roman" w:cs="Times New Roman"/>
        </w:rPr>
        <w:t xml:space="preserve"> </w:t>
      </w:r>
      <w:r w:rsidR="008C16D9">
        <w:rPr>
          <w:rFonts w:ascii="Times New Roman" w:hAnsi="Times New Roman" w:cs="Times New Roman"/>
        </w:rPr>
        <w:t>listopada</w:t>
      </w:r>
      <w:r w:rsidRPr="008C16D9">
        <w:rPr>
          <w:rFonts w:ascii="Times New Roman" w:hAnsi="Times New Roman" w:cs="Times New Roman"/>
        </w:rPr>
        <w:t xml:space="preserve"> 2017 r.  </w:t>
      </w:r>
      <w:r w:rsidRPr="008C16D9">
        <w:rPr>
          <w:rFonts w:ascii="Times New Roman" w:hAnsi="Times New Roman" w:cs="Times New Roman"/>
        </w:rPr>
        <w:tab/>
      </w:r>
    </w:p>
    <w:p w:rsidR="00227198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A2F16" w:rsidRPr="004D45B7" w:rsidRDefault="004A2F16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4A2F16" w:rsidRPr="004D45B7" w:rsidRDefault="004A2F1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Bliższych informacji na temat przebiegu szlaków oraz o punktach informacji udzielą pracownicy Wydziału Planowania i Rozwoju Starostwa</w:t>
      </w:r>
    </w:p>
    <w:p w:rsidR="004A2F16" w:rsidRPr="004D45B7" w:rsidRDefault="004A2F16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>05-200 Wołomin, ul. Prądzyńskiego 3, pokój nr 21 (I piętro / wejście A)</w:t>
      </w:r>
      <w:r w:rsidR="00325C1B">
        <w:rPr>
          <w:rFonts w:ascii="Times New Roman" w:hAnsi="Times New Roman" w:cs="Times New Roman"/>
        </w:rPr>
        <w:t>,</w:t>
      </w:r>
    </w:p>
    <w:p w:rsidR="004A2F16" w:rsidRPr="004A2F16" w:rsidRDefault="004A2F16" w:rsidP="004A2F1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r w:rsidRPr="004A2F16">
        <w:rPr>
          <w:rFonts w:ascii="Times New Roman" w:hAnsi="Times New Roman" w:cs="Times New Roman"/>
          <w:lang w:val="en-US"/>
        </w:rPr>
        <w:t xml:space="preserve">wew. 123, e-mail: </w:t>
      </w:r>
      <w:hyperlink r:id="rId8" w:history="1">
        <w:r w:rsidRPr="004A2F16">
          <w:rPr>
            <w:rStyle w:val="Hipercze"/>
            <w:rFonts w:ascii="Times New Roman" w:hAnsi="Times New Roman" w:cs="Times New Roman"/>
            <w:lang w:val="en-US"/>
          </w:rPr>
          <w:t>ze@powiat-wolominski.pl</w:t>
        </w:r>
      </w:hyperlink>
      <w:r w:rsidRPr="004A2F16">
        <w:rPr>
          <w:rFonts w:ascii="Times New Roman" w:hAnsi="Times New Roman" w:cs="Times New Roman"/>
          <w:lang w:val="en-US"/>
        </w:rPr>
        <w:t xml:space="preserve">, </w:t>
      </w:r>
    </w:p>
    <w:p w:rsidR="004A2F16" w:rsidRPr="004A2F16" w:rsidRDefault="004A2F16" w:rsidP="004A2F1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>w tytule e-maila należy podać tytuł konkursu ofert.</w:t>
      </w:r>
    </w:p>
    <w:p w:rsidR="004A2F16" w:rsidRDefault="004A2F1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73889" w:rsidRPr="005C1369" w:rsidRDefault="000100D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6D9">
        <w:rPr>
          <w:rFonts w:ascii="Times New Roman" w:eastAsia="Times New Roman" w:hAnsi="Times New Roman" w:cs="Times New Roman"/>
          <w:b/>
          <w:lang w:eastAsia="pl-PL"/>
        </w:rPr>
        <w:t>Wysok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ość środków</w:t>
      </w:r>
      <w:r w:rsidR="003929E2" w:rsidRPr="005C1369">
        <w:rPr>
          <w:rFonts w:ascii="Times New Roman" w:eastAsia="Times New Roman" w:hAnsi="Times New Roman" w:cs="Times New Roman"/>
          <w:b/>
          <w:lang w:eastAsia="pl-PL"/>
        </w:rPr>
        <w:t xml:space="preserve"> publicznych </w:t>
      </w:r>
      <w:r w:rsidR="00C85914" w:rsidRPr="005C1369">
        <w:rPr>
          <w:rFonts w:ascii="Times New Roman" w:eastAsia="Times New Roman" w:hAnsi="Times New Roman" w:cs="Times New Roman"/>
          <w:b/>
          <w:lang w:eastAsia="pl-PL"/>
        </w:rPr>
        <w:t>przeznaczonych</w:t>
      </w:r>
      <w:r w:rsidR="001D5B0A" w:rsidRPr="005C1369">
        <w:rPr>
          <w:rFonts w:ascii="Times New Roman" w:eastAsia="Times New Roman" w:hAnsi="Times New Roman" w:cs="Times New Roman"/>
          <w:b/>
          <w:lang w:eastAsia="pl-PL"/>
        </w:rPr>
        <w:t xml:space="preserve"> na realizację</w:t>
      </w:r>
      <w:r w:rsidR="00B31570"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5B0A" w:rsidRPr="005C1369">
        <w:rPr>
          <w:rFonts w:ascii="Times New Roman" w:eastAsia="Times New Roman" w:hAnsi="Times New Roman" w:cs="Times New Roman"/>
          <w:b/>
          <w:lang w:eastAsia="pl-PL"/>
        </w:rPr>
        <w:t>zada</w:t>
      </w:r>
      <w:r w:rsidR="00113D3B">
        <w:rPr>
          <w:rFonts w:ascii="Times New Roman" w:eastAsia="Times New Roman" w:hAnsi="Times New Roman" w:cs="Times New Roman"/>
          <w:b/>
          <w:lang w:eastAsia="pl-PL"/>
        </w:rPr>
        <w:t>ń</w:t>
      </w:r>
      <w:r w:rsidR="00873889" w:rsidRPr="005C1369">
        <w:rPr>
          <w:rFonts w:ascii="Times New Roman" w:eastAsia="Times New Roman" w:hAnsi="Times New Roman" w:cs="Times New Roman"/>
          <w:b/>
          <w:lang w:eastAsia="pl-PL"/>
        </w:rPr>
        <w:t>:</w:t>
      </w:r>
      <w:r w:rsidR="001D5B0A"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878C7" w:rsidRPr="005C1369" w:rsidRDefault="00B878C7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B878C7" w:rsidRPr="005C1369" w:rsidRDefault="00B878C7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227198" w:rsidRPr="005C1369">
        <w:rPr>
          <w:rFonts w:ascii="Times New Roman" w:eastAsia="Times New Roman" w:hAnsi="Times New Roman" w:cs="Times New Roman"/>
          <w:lang w:eastAsia="pl-PL"/>
        </w:rPr>
        <w:t>630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7198" w:rsidRPr="005C1369">
        <w:rPr>
          <w:rFonts w:ascii="Times New Roman" w:eastAsia="Times New Roman" w:hAnsi="Times New Roman" w:cs="Times New Roman"/>
          <w:lang w:eastAsia="pl-PL"/>
        </w:rPr>
        <w:t>Turystyka,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rozdział </w:t>
      </w:r>
      <w:r w:rsidR="00227198" w:rsidRPr="005C1369">
        <w:rPr>
          <w:rFonts w:ascii="Times New Roman" w:eastAsia="Times New Roman" w:hAnsi="Times New Roman" w:cs="Times New Roman"/>
          <w:lang w:eastAsia="pl-PL"/>
        </w:rPr>
        <w:t>63003 Zadania w zakresie upowszechniania turystyki</w:t>
      </w:r>
    </w:p>
    <w:p w:rsidR="003929E2" w:rsidRPr="005C13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Środki przeznaczone na realizację zada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>ń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1 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 xml:space="preserve">– 3 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w roku 2017 (określone w budże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>cie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Powiatu Wołomińskiego na rok 2017):</w:t>
      </w:r>
      <w:r w:rsidR="003929E2"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>25</w:t>
      </w:r>
      <w:r w:rsidR="003929E2" w:rsidRPr="005C1369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7198" w:rsidRPr="005C136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OŚWIATA I WYCHOWANIE</w:t>
      </w:r>
    </w:p>
    <w:p w:rsidR="00227198" w:rsidRPr="005C1369" w:rsidRDefault="00227198" w:rsidP="004A2F1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227198" w:rsidRPr="008C16D9" w:rsidRDefault="00227198" w:rsidP="004A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227198" w:rsidRPr="008C16D9" w:rsidRDefault="00227198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C1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Inicjowanie i wspieranie działań na rzecz aktywizacji wolontariatu w szkołach</w:t>
      </w:r>
    </w:p>
    <w:p w:rsidR="008C16D9" w:rsidRPr="008C16D9" w:rsidRDefault="008C16D9" w:rsidP="004A2F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C16D9" w:rsidRPr="008C16D9" w:rsidRDefault="00227198" w:rsidP="004A2F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16D9">
        <w:rPr>
          <w:rFonts w:ascii="Times New Roman" w:hAnsi="Times New Roman" w:cs="Times New Roman"/>
          <w:color w:val="000000" w:themeColor="text1"/>
        </w:rPr>
        <w:t xml:space="preserve">Spotkania z uczniami propagujące i popularyzujące wolontariat. </w:t>
      </w:r>
    </w:p>
    <w:p w:rsidR="007061F7" w:rsidRDefault="007061F7" w:rsidP="004A2F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Charakterystyka zadania:</w:t>
      </w:r>
    </w:p>
    <w:p w:rsidR="007061F7" w:rsidRPr="00B17397" w:rsidRDefault="00B17397" w:rsidP="004E103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B17397">
        <w:rPr>
          <w:rFonts w:ascii="Times New Roman" w:hAnsi="Times New Roman" w:cs="Times New Roman"/>
          <w:color w:val="000000" w:themeColor="text1"/>
        </w:rPr>
        <w:t>u</w:t>
      </w:r>
      <w:r w:rsidR="00227198" w:rsidRPr="00B17397">
        <w:rPr>
          <w:rFonts w:ascii="Times New Roman" w:hAnsi="Times New Roman" w:cs="Times New Roman"/>
          <w:color w:val="000000" w:themeColor="text1"/>
        </w:rPr>
        <w:t>tworzenie tz</w:t>
      </w:r>
      <w:r w:rsidR="008C16D9" w:rsidRPr="00B17397">
        <w:rPr>
          <w:rFonts w:ascii="Times New Roman" w:hAnsi="Times New Roman" w:cs="Times New Roman"/>
          <w:color w:val="000000" w:themeColor="text1"/>
        </w:rPr>
        <w:t>w</w:t>
      </w:r>
      <w:r w:rsidR="00227198" w:rsidRPr="00B17397">
        <w:rPr>
          <w:rFonts w:ascii="Times New Roman" w:hAnsi="Times New Roman" w:cs="Times New Roman"/>
          <w:color w:val="000000" w:themeColor="text1"/>
        </w:rPr>
        <w:t>. Drużyny Wolontariuszy w liczbie docelowo 15 osób</w:t>
      </w:r>
      <w:r w:rsidRPr="00B17397">
        <w:rPr>
          <w:rFonts w:ascii="Times New Roman" w:hAnsi="Times New Roman" w:cs="Times New Roman"/>
          <w:color w:val="000000" w:themeColor="text1"/>
        </w:rPr>
        <w:t>;</w:t>
      </w:r>
    </w:p>
    <w:p w:rsidR="00B17397" w:rsidRPr="00B17397" w:rsidRDefault="00B17397" w:rsidP="004E103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B17397">
        <w:rPr>
          <w:rFonts w:ascii="Times New Roman" w:hAnsi="Times New Roman" w:cs="Times New Roman"/>
          <w:color w:val="000000" w:themeColor="text1"/>
        </w:rPr>
        <w:t xml:space="preserve">spotkania, w miarę możliwości, w ciągu tygodnia; </w:t>
      </w:r>
    </w:p>
    <w:p w:rsidR="007061F7" w:rsidRPr="00B17397" w:rsidRDefault="00113D3B" w:rsidP="004E103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nauka </w:t>
      </w:r>
      <w:r w:rsidR="00B17397" w:rsidRPr="00B17397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>asad</w:t>
      </w:r>
      <w:r w:rsidR="00227198" w:rsidRPr="00B17397">
        <w:rPr>
          <w:rFonts w:ascii="Times New Roman" w:hAnsi="Times New Roman" w:cs="Times New Roman"/>
          <w:color w:val="000000" w:themeColor="text1"/>
        </w:rPr>
        <w:t xml:space="preserve"> kor</w:t>
      </w:r>
      <w:r w:rsidR="00B17397" w:rsidRPr="00B17397">
        <w:rPr>
          <w:rFonts w:ascii="Times New Roman" w:hAnsi="Times New Roman" w:cs="Times New Roman"/>
          <w:color w:val="000000" w:themeColor="text1"/>
        </w:rPr>
        <w:t>zystania z pracy wolontariuszy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7061F7" w:rsidRPr="00B17397" w:rsidRDefault="00B17397" w:rsidP="004E103E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B17397">
        <w:rPr>
          <w:rFonts w:ascii="Times New Roman" w:hAnsi="Times New Roman" w:cs="Times New Roman"/>
          <w:color w:val="000000" w:themeColor="text1"/>
        </w:rPr>
        <w:t>r</w:t>
      </w:r>
      <w:r w:rsidR="007061F7" w:rsidRPr="00B17397">
        <w:rPr>
          <w:rFonts w:ascii="Times New Roman" w:hAnsi="Times New Roman" w:cs="Times New Roman"/>
          <w:color w:val="000000" w:themeColor="text1"/>
        </w:rPr>
        <w:t>ozliczenie projektu przy udziale nowopowstałej drużyny.</w:t>
      </w:r>
    </w:p>
    <w:p w:rsidR="00227198" w:rsidRPr="008C16D9" w:rsidRDefault="00227198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27198" w:rsidRPr="008C16D9" w:rsidRDefault="00227198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6D9">
        <w:rPr>
          <w:rFonts w:ascii="Times New Roman" w:eastAsia="Calibri" w:hAnsi="Times New Roman" w:cs="Times New Roman"/>
          <w:b/>
        </w:rPr>
        <w:t>Termin realizacji zadania:</w:t>
      </w:r>
      <w:r w:rsidRPr="008C16D9">
        <w:rPr>
          <w:rFonts w:ascii="Times New Roman" w:eastAsia="Calibri" w:hAnsi="Times New Roman" w:cs="Times New Roman"/>
        </w:rPr>
        <w:t xml:space="preserve"> </w:t>
      </w:r>
      <w:r w:rsidRPr="008C16D9">
        <w:rPr>
          <w:rFonts w:ascii="Times New Roman" w:hAnsi="Times New Roman" w:cs="Times New Roman"/>
        </w:rPr>
        <w:t>15 marca</w:t>
      </w:r>
      <w:r w:rsidR="008C16D9">
        <w:rPr>
          <w:rFonts w:ascii="Times New Roman" w:hAnsi="Times New Roman" w:cs="Times New Roman"/>
        </w:rPr>
        <w:t xml:space="preserve"> 2017 r. – 30</w:t>
      </w:r>
      <w:r w:rsidRPr="008C16D9">
        <w:rPr>
          <w:rFonts w:ascii="Times New Roman" w:hAnsi="Times New Roman" w:cs="Times New Roman"/>
        </w:rPr>
        <w:t xml:space="preserve"> listopada 2017 r.  </w:t>
      </w:r>
      <w:r w:rsidRPr="008C16D9">
        <w:rPr>
          <w:rFonts w:ascii="Times New Roman" w:hAnsi="Times New Roman" w:cs="Times New Roman"/>
        </w:rPr>
        <w:tab/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6D9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Wysokość środków publicznych przeznaczonych na realizację zadania: 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16D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16D9">
        <w:rPr>
          <w:rFonts w:ascii="Times New Roman" w:eastAsia="Times New Roman" w:hAnsi="Times New Roman" w:cs="Times New Roman"/>
          <w:lang w:eastAsia="pl-PL"/>
        </w:rPr>
        <w:t>dział 801 Oświata i wychowanie, rozdział 80195 Pozostała działalność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6D9"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zadania 4 w roku 2017 (określone w budżecie Powiatu Wołomińskiego na rok 2017): 20.000,00 zł.   </w:t>
      </w:r>
    </w:p>
    <w:p w:rsidR="00227198" w:rsidRPr="008C16D9" w:rsidRDefault="00227198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OCHRONA ZDROWIA</w:t>
      </w:r>
    </w:p>
    <w:p w:rsidR="00A96E69" w:rsidRPr="005C1369" w:rsidRDefault="00A96E69" w:rsidP="004A2F1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96E69" w:rsidRPr="008C16D9" w:rsidRDefault="00A96E69" w:rsidP="004A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D95E0A" w:rsidRPr="008C16D9" w:rsidRDefault="00227198" w:rsidP="004E103E">
      <w:pPr>
        <w:pStyle w:val="Zawartotabeli"/>
        <w:numPr>
          <w:ilvl w:val="0"/>
          <w:numId w:val="24"/>
        </w:numPr>
        <w:ind w:left="360"/>
        <w:jc w:val="both"/>
        <w:rPr>
          <w:rFonts w:cs="Times New Roman"/>
          <w:b/>
        </w:rPr>
      </w:pPr>
      <w:r w:rsidRPr="008C16D9">
        <w:rPr>
          <w:rFonts w:cs="Times New Roman"/>
          <w:b/>
        </w:rPr>
        <w:t xml:space="preserve">Organizacja działań edukacyjnych </w:t>
      </w:r>
      <w:r w:rsidR="008C16D9" w:rsidRPr="008C16D9">
        <w:rPr>
          <w:rFonts w:cs="Times New Roman"/>
          <w:b/>
        </w:rPr>
        <w:t xml:space="preserve">z zakresu promocji zdrowia </w:t>
      </w:r>
      <w:r w:rsidRPr="008C16D9">
        <w:rPr>
          <w:rFonts w:cs="Times New Roman"/>
          <w:b/>
        </w:rPr>
        <w:t>i propagowania zdrowego stylu życia</w:t>
      </w:r>
    </w:p>
    <w:p w:rsidR="00227198" w:rsidRPr="008C16D9" w:rsidRDefault="00227198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227198" w:rsidRPr="008C16D9" w:rsidRDefault="00227198" w:rsidP="004A2F16">
      <w:pPr>
        <w:pStyle w:val="Zawartotabeli"/>
        <w:ind w:left="34"/>
        <w:jc w:val="both"/>
        <w:rPr>
          <w:rFonts w:cs="Times New Roman"/>
          <w:color w:val="000000" w:themeColor="text1"/>
          <w:sz w:val="22"/>
          <w:szCs w:val="22"/>
        </w:rPr>
      </w:pPr>
      <w:r w:rsidRPr="008C16D9">
        <w:rPr>
          <w:rFonts w:cs="Times New Roman"/>
          <w:color w:val="000000" w:themeColor="text1"/>
          <w:sz w:val="22"/>
          <w:szCs w:val="22"/>
        </w:rPr>
        <w:t>Celem zadania jest wsparcie osób chorych lub zagrożonych chorobami społecznymi takimi jak cukrzyca, choroby układu krążenia, otyłość, udary, nowotwory, wirusowe zapalenie wątroby, zwyrodnienie plamki żółtej, jas</w:t>
      </w:r>
      <w:r w:rsidR="008C16D9">
        <w:rPr>
          <w:rFonts w:cs="Times New Roman"/>
          <w:color w:val="000000" w:themeColor="text1"/>
          <w:sz w:val="22"/>
          <w:szCs w:val="22"/>
        </w:rPr>
        <w:t xml:space="preserve">kra a także prowadzenie innych </w:t>
      </w:r>
      <w:r w:rsidRPr="008C16D9">
        <w:rPr>
          <w:rFonts w:cs="Times New Roman"/>
          <w:color w:val="000000" w:themeColor="text1"/>
          <w:sz w:val="22"/>
          <w:szCs w:val="22"/>
        </w:rPr>
        <w:t xml:space="preserve">działań mających na celu zapobieganie rozwojowi chorób społecznych, w tym  rozpowszechnianie wiedzy o czynnikach ryzyka tych chorób, kształtowanie nawyku samokontroli oraz badań profilaktycznych, poprzez realizację co najmniej jednego z działań: </w:t>
      </w:r>
    </w:p>
    <w:p w:rsidR="00227198" w:rsidRPr="008C16D9" w:rsidRDefault="00227198" w:rsidP="004E103E">
      <w:pPr>
        <w:pStyle w:val="Zawartotabeli"/>
        <w:numPr>
          <w:ilvl w:val="0"/>
          <w:numId w:val="27"/>
        </w:numPr>
        <w:ind w:left="363"/>
        <w:jc w:val="both"/>
        <w:rPr>
          <w:rFonts w:cs="Times New Roman"/>
          <w:color w:val="000000" w:themeColor="text1"/>
          <w:sz w:val="22"/>
          <w:szCs w:val="22"/>
        </w:rPr>
      </w:pPr>
      <w:r w:rsidRPr="008C16D9">
        <w:rPr>
          <w:rFonts w:cs="Times New Roman"/>
          <w:color w:val="000000" w:themeColor="text1"/>
          <w:sz w:val="22"/>
          <w:szCs w:val="22"/>
        </w:rPr>
        <w:t>przeprowadzenie specjalistycznych badań diabetologiczno-neurologicznych, których celem będzie wykrycie neuropatii u osób przewlekle chorych;</w:t>
      </w:r>
    </w:p>
    <w:p w:rsidR="00227198" w:rsidRPr="008C16D9" w:rsidRDefault="00227198" w:rsidP="004E103E">
      <w:pPr>
        <w:pStyle w:val="Zawartotabeli"/>
        <w:numPr>
          <w:ilvl w:val="0"/>
          <w:numId w:val="27"/>
        </w:numPr>
        <w:ind w:left="363"/>
        <w:jc w:val="both"/>
        <w:rPr>
          <w:rFonts w:cs="Times New Roman"/>
          <w:color w:val="000000" w:themeColor="text1"/>
          <w:sz w:val="22"/>
          <w:szCs w:val="22"/>
        </w:rPr>
      </w:pPr>
      <w:r w:rsidRPr="008C16D9">
        <w:rPr>
          <w:rFonts w:cs="Times New Roman"/>
          <w:color w:val="000000" w:themeColor="text1"/>
          <w:sz w:val="22"/>
          <w:szCs w:val="22"/>
        </w:rPr>
        <w:t>przeprowadzenie badań przesiewowych przy okazji imprez masowych organizowanych lub współorganizowanych przez Powiat Wołomiński np. dni powiatu, uroczystości 15 sierpnia, światowy dzień cukrzycy, dożynki, itp.;</w:t>
      </w:r>
    </w:p>
    <w:p w:rsidR="00227198" w:rsidRPr="008C16D9" w:rsidRDefault="00227198" w:rsidP="004E103E">
      <w:pPr>
        <w:pStyle w:val="Zawartotabeli"/>
        <w:numPr>
          <w:ilvl w:val="0"/>
          <w:numId w:val="27"/>
        </w:numPr>
        <w:ind w:left="363"/>
        <w:jc w:val="both"/>
        <w:rPr>
          <w:rFonts w:cs="Times New Roman"/>
          <w:color w:val="000000" w:themeColor="text1"/>
          <w:sz w:val="22"/>
          <w:szCs w:val="22"/>
        </w:rPr>
      </w:pPr>
      <w:r w:rsidRPr="008C16D9">
        <w:rPr>
          <w:rFonts w:cs="Times New Roman"/>
          <w:color w:val="000000" w:themeColor="text1"/>
          <w:sz w:val="22"/>
          <w:szCs w:val="22"/>
        </w:rPr>
        <w:t>propagowanie zachowań prozdrowotnych, zapobiegających zachorowaniom na choroby społeczne jak: cukrzyca, choroby układu krążenia, otyłość, udary, nowotwory, wirusowe zapalenie wątroby, zwyrodnienie plamki żółtej, jaskra;</w:t>
      </w:r>
    </w:p>
    <w:p w:rsidR="00227198" w:rsidRPr="008C16D9" w:rsidRDefault="00227198" w:rsidP="004E103E">
      <w:pPr>
        <w:pStyle w:val="Zawartotabeli"/>
        <w:numPr>
          <w:ilvl w:val="0"/>
          <w:numId w:val="27"/>
        </w:numPr>
        <w:ind w:left="363"/>
        <w:jc w:val="both"/>
        <w:rPr>
          <w:rFonts w:cs="Times New Roman"/>
          <w:color w:val="000000" w:themeColor="text1"/>
          <w:sz w:val="22"/>
          <w:szCs w:val="22"/>
        </w:rPr>
      </w:pPr>
      <w:r w:rsidRPr="008C16D9">
        <w:rPr>
          <w:rFonts w:cs="Times New Roman"/>
          <w:color w:val="000000" w:themeColor="text1"/>
          <w:sz w:val="22"/>
          <w:szCs w:val="22"/>
        </w:rPr>
        <w:t>zwiększenie bezpieczeństwa zdrowotnego mieszkańców powiatu wołomińskiego poprzez organizację kursów udzielania pierwszej pomocy przedmedycznej dla osób dorosłych.</w:t>
      </w:r>
    </w:p>
    <w:p w:rsidR="003B125F" w:rsidRDefault="003B125F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A76">
        <w:rPr>
          <w:rFonts w:ascii="Times New Roman" w:hAnsi="Times New Roman" w:cs="Times New Roman"/>
        </w:rPr>
        <w:t xml:space="preserve">Oczekiwane metody realizacji zadania to: wykłady, szkolenia, warsztaty umiejętności, badania przesiewowe  połączone  z rozdawnictwem  materiałów informacyjnych.  </w:t>
      </w:r>
      <w:r w:rsidRPr="00A37A76">
        <w:rPr>
          <w:rFonts w:ascii="Times New Roman" w:hAnsi="Times New Roman" w:cs="Times New Roman"/>
        </w:rPr>
        <w:tab/>
      </w:r>
    </w:p>
    <w:p w:rsidR="003B125F" w:rsidRPr="008C16D9" w:rsidRDefault="003B125F" w:rsidP="004A2F16">
      <w:pPr>
        <w:pStyle w:val="Zawartotabeli"/>
        <w:ind w:left="-4"/>
        <w:jc w:val="both"/>
        <w:rPr>
          <w:rFonts w:cs="Times New Roman"/>
          <w:color w:val="000000" w:themeColor="text1"/>
          <w:sz w:val="22"/>
          <w:szCs w:val="22"/>
        </w:rPr>
      </w:pPr>
      <w:r w:rsidRPr="008C16D9">
        <w:rPr>
          <w:rFonts w:cs="Times New Roman"/>
          <w:color w:val="000000" w:themeColor="text1"/>
          <w:sz w:val="22"/>
          <w:szCs w:val="22"/>
        </w:rPr>
        <w:t>Wsparcie skierowane jest do</w:t>
      </w:r>
      <w:r w:rsidR="00B17397">
        <w:rPr>
          <w:rFonts w:cs="Times New Roman"/>
          <w:color w:val="000000" w:themeColor="text1"/>
          <w:sz w:val="22"/>
          <w:szCs w:val="22"/>
        </w:rPr>
        <w:t>:</w:t>
      </w:r>
      <w:r w:rsidRPr="008C16D9">
        <w:rPr>
          <w:rFonts w:cs="Times New Roman"/>
          <w:color w:val="000000" w:themeColor="text1"/>
          <w:sz w:val="22"/>
          <w:szCs w:val="22"/>
        </w:rPr>
        <w:t xml:space="preserve"> organizacji prowadzących edukację zdrowotną wśród różnych grup społecznych. </w:t>
      </w:r>
    </w:p>
    <w:p w:rsidR="00227198" w:rsidRPr="008C16D9" w:rsidRDefault="00227198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A96E69" w:rsidRPr="008C16D9" w:rsidRDefault="00A96E69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6D9">
        <w:rPr>
          <w:rFonts w:ascii="Times New Roman" w:eastAsia="Calibri" w:hAnsi="Times New Roman" w:cs="Times New Roman"/>
          <w:b/>
        </w:rPr>
        <w:t>Termin realizacji zadania:</w:t>
      </w:r>
      <w:r w:rsidRPr="008C16D9">
        <w:rPr>
          <w:rFonts w:ascii="Times New Roman" w:eastAsia="Calibri" w:hAnsi="Times New Roman" w:cs="Times New Roman"/>
        </w:rPr>
        <w:t xml:space="preserve"> </w:t>
      </w:r>
      <w:r w:rsidRPr="008C16D9">
        <w:rPr>
          <w:rFonts w:ascii="Times New Roman" w:hAnsi="Times New Roman" w:cs="Times New Roman"/>
        </w:rPr>
        <w:t>1</w:t>
      </w:r>
      <w:r w:rsidR="00227198" w:rsidRPr="008C16D9">
        <w:rPr>
          <w:rFonts w:ascii="Times New Roman" w:hAnsi="Times New Roman" w:cs="Times New Roman"/>
        </w:rPr>
        <w:t>5</w:t>
      </w:r>
      <w:r w:rsidRPr="008C16D9">
        <w:rPr>
          <w:rFonts w:ascii="Times New Roman" w:hAnsi="Times New Roman" w:cs="Times New Roman"/>
        </w:rPr>
        <w:t xml:space="preserve"> </w:t>
      </w:r>
      <w:r w:rsidR="00227198" w:rsidRPr="008C16D9">
        <w:rPr>
          <w:rFonts w:ascii="Times New Roman" w:hAnsi="Times New Roman" w:cs="Times New Roman"/>
        </w:rPr>
        <w:t>marca</w:t>
      </w:r>
      <w:r w:rsidRPr="008C16D9">
        <w:rPr>
          <w:rFonts w:ascii="Times New Roman" w:hAnsi="Times New Roman" w:cs="Times New Roman"/>
        </w:rPr>
        <w:t xml:space="preserve"> 2017 r. – 31 grudnia 2017 r.  </w:t>
      </w:r>
      <w:r w:rsidRPr="008C16D9">
        <w:rPr>
          <w:rFonts w:ascii="Times New Roman" w:hAnsi="Times New Roman" w:cs="Times New Roman"/>
        </w:rPr>
        <w:tab/>
      </w:r>
    </w:p>
    <w:p w:rsidR="00A96E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16D9" w:rsidRPr="008C16D9" w:rsidRDefault="008C16D9" w:rsidP="004A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227198" w:rsidRPr="008C16D9" w:rsidRDefault="00227198" w:rsidP="004E103E">
      <w:pPr>
        <w:pStyle w:val="Zawartotabeli"/>
        <w:numPr>
          <w:ilvl w:val="0"/>
          <w:numId w:val="24"/>
        </w:numPr>
        <w:ind w:left="360"/>
        <w:rPr>
          <w:rFonts w:eastAsia="Times New Roman" w:cs="Times New Roman"/>
          <w:b/>
          <w:lang w:eastAsia="pl-PL"/>
        </w:rPr>
      </w:pPr>
      <w:r w:rsidRPr="008C16D9">
        <w:rPr>
          <w:rFonts w:cs="Times New Roman"/>
          <w:b/>
        </w:rPr>
        <w:t>Promocja zdrowia psychicznego i zapobieganie zaburzeniom psychicznym</w:t>
      </w:r>
    </w:p>
    <w:p w:rsidR="00227198" w:rsidRPr="003B125F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27198" w:rsidRPr="003B125F" w:rsidRDefault="00227198" w:rsidP="004A2F16">
      <w:pPr>
        <w:pStyle w:val="Zawartotabeli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>Celem zadania jest wspieranie programów i kampanii mających na celu upowszechnianie wiedzy dotyczącej zdrowia psychicznego oraz rozwijanie umiejętności</w:t>
      </w:r>
      <w:r w:rsidR="003B125F">
        <w:rPr>
          <w:rFonts w:cs="Times New Roman"/>
          <w:sz w:val="22"/>
          <w:szCs w:val="22"/>
        </w:rPr>
        <w:t xml:space="preserve"> radzenia sobie </w:t>
      </w:r>
      <w:r w:rsidRPr="003B125F">
        <w:rPr>
          <w:rFonts w:cs="Times New Roman"/>
          <w:sz w:val="22"/>
          <w:szCs w:val="22"/>
        </w:rPr>
        <w:t>w sytuacjach zagrażających zdrowiu psychicznemu, zwi</w:t>
      </w:r>
      <w:r w:rsidR="003B125F">
        <w:rPr>
          <w:rFonts w:cs="Times New Roman"/>
          <w:sz w:val="22"/>
          <w:szCs w:val="22"/>
        </w:rPr>
        <w:t xml:space="preserve">ększenie integracji społecznej </w:t>
      </w:r>
      <w:r w:rsidRPr="003B125F">
        <w:rPr>
          <w:rFonts w:cs="Times New Roman"/>
          <w:sz w:val="22"/>
          <w:szCs w:val="22"/>
        </w:rPr>
        <w:t xml:space="preserve">z osobami, u których występują zaburzenia psychiczne oraz z doświadczeniem choroby psychicznej, zapobieganie wykluczeniu społecznemu osób z doświadczeniem choroby psychicznej realizowanych na rzecz mieszkańców powiatu wołomińskiego, poprzez realizację co najmniej  jednego z wymienionych poniżej działań: 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0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 xml:space="preserve">Organizowanie pomocy psychologicznej skierowanej do pensjonariuszy domów pomocy społecznej i hospicjów oraz ich rodzin w ramach profilaktyki depresji.   </w:t>
      </w:r>
    </w:p>
    <w:p w:rsidR="00227198" w:rsidRPr="003B125F" w:rsidRDefault="00227198" w:rsidP="004A2F16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 xml:space="preserve">Działania mające na celu wskazanie metod radzenia sobie ze stresem, wypaleniem zawodowym </w:t>
      </w:r>
      <w:r w:rsidR="00113D3B">
        <w:rPr>
          <w:rFonts w:cs="Times New Roman"/>
          <w:sz w:val="22"/>
          <w:szCs w:val="22"/>
        </w:rPr>
        <w:br/>
      </w:r>
      <w:r w:rsidRPr="003B125F">
        <w:rPr>
          <w:rFonts w:cs="Times New Roman"/>
          <w:sz w:val="22"/>
          <w:szCs w:val="22"/>
        </w:rPr>
        <w:t>w miejscu pracy. Zapobieganie depresji.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>Praca  z rodziną osób chorych psychicznie i promowanie wiedzy na temat chorób psychicznych oraz radzenia sobie z ich objawami, organizacja grup wsparcia psychologicznego.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>Upowszechnianie wiedzy z zakresu profesjonalnych form pomocy psychologicznej, psychoterapeutycznej i pedagogicznej, w tym: dla rodziców dzieci niepełnosprawnych, m.in. poprzez opracowanie i druk informatora, przeprowadzenie kampanii szkoleniowo-informacyjnej.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 xml:space="preserve">Organizacja  programów wsparcia dla osób pracujących z młodzieżą i dziećmi lub osobami starszymi zapobiegających nadużyciom i wypaleniu. 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 xml:space="preserve">Promocja zatrudnienia osób z zaburzeniami psychicznymi i intelektualnymi, m.in.:  prowadzenie </w:t>
      </w:r>
      <w:r w:rsidR="00113D3B">
        <w:rPr>
          <w:rFonts w:cs="Times New Roman"/>
          <w:sz w:val="22"/>
          <w:szCs w:val="22"/>
        </w:rPr>
        <w:br/>
      </w:r>
      <w:r w:rsidRPr="003B125F">
        <w:rPr>
          <w:rFonts w:cs="Times New Roman"/>
          <w:sz w:val="22"/>
          <w:szCs w:val="22"/>
        </w:rPr>
        <w:t xml:space="preserve">i przygotowanie tych osób do uczestnictwa na rynku pracy, prowadzenie kampanii szkoleniowo-informacyjnej adresowanej do pracodawców.    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lastRenderedPageBreak/>
        <w:t>Zwiększanie dostępności rehabilitacji zawodowej, organizacja poradnictwa zawodowego i szkoleń zawodowych dla osób z zaburzeniami psychicznymi.</w:t>
      </w:r>
    </w:p>
    <w:p w:rsidR="00227198" w:rsidRPr="003B125F" w:rsidRDefault="00227198" w:rsidP="004E103E">
      <w:pPr>
        <w:pStyle w:val="Zawartotabeli"/>
        <w:numPr>
          <w:ilvl w:val="0"/>
          <w:numId w:val="28"/>
        </w:numPr>
        <w:ind w:left="363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>Prowadzenie badań psychologicznych w szkołach ponadgimnazjalnych dotyczących uzależnienia oraz nadużywania komputera, intern</w:t>
      </w:r>
      <w:r w:rsidR="003B125F">
        <w:rPr>
          <w:rFonts w:cs="Times New Roman"/>
          <w:sz w:val="22"/>
          <w:szCs w:val="22"/>
        </w:rPr>
        <w:t xml:space="preserve">etu, portali społecznościowych </w:t>
      </w:r>
      <w:r w:rsidRPr="003B125F">
        <w:rPr>
          <w:rFonts w:cs="Times New Roman"/>
          <w:sz w:val="22"/>
          <w:szCs w:val="22"/>
        </w:rPr>
        <w:t>i innych.</w:t>
      </w:r>
    </w:p>
    <w:p w:rsidR="003B125F" w:rsidRPr="000B735B" w:rsidRDefault="003B125F" w:rsidP="004A2F16">
      <w:pPr>
        <w:pStyle w:val="Zawartotabeli"/>
        <w:jc w:val="both"/>
        <w:rPr>
          <w:rFonts w:cs="Times New Roman"/>
          <w:sz w:val="22"/>
          <w:szCs w:val="22"/>
        </w:rPr>
      </w:pPr>
      <w:r w:rsidRPr="000B735B">
        <w:rPr>
          <w:rFonts w:cs="Times New Roman"/>
          <w:sz w:val="22"/>
          <w:szCs w:val="22"/>
        </w:rPr>
        <w:t xml:space="preserve">Oczekiwane  metody realizacji zadania to: organizowanie warsztatów, zajęć profilaktycznych, szkoleń, seminariów, opracowywanie, wydawanie i dystrybucja materiałów informacyjno-edukacyjnych.   </w:t>
      </w:r>
    </w:p>
    <w:p w:rsidR="00227198" w:rsidRPr="003B125F" w:rsidRDefault="00227198" w:rsidP="004A2F16">
      <w:pPr>
        <w:pStyle w:val="Zawartotabeli"/>
        <w:ind w:left="-4"/>
        <w:jc w:val="both"/>
        <w:rPr>
          <w:rFonts w:cs="Times New Roman"/>
          <w:sz w:val="22"/>
          <w:szCs w:val="22"/>
        </w:rPr>
      </w:pPr>
      <w:r w:rsidRPr="003B125F">
        <w:rPr>
          <w:rFonts w:cs="Times New Roman"/>
          <w:sz w:val="22"/>
          <w:szCs w:val="22"/>
        </w:rPr>
        <w:t xml:space="preserve">Szkolenia powinny być przeprowadzane w formie warsztatów i zawierać aktywizujące metody pracy np. dyskusję, odgrywanie ról; kadra prowadząca szkolenia powinna posiadać odpowiednie doświadczenie i kwalifikacje zawodowe.      </w:t>
      </w:r>
    </w:p>
    <w:p w:rsidR="00227198" w:rsidRPr="003B125F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125F">
        <w:rPr>
          <w:rFonts w:ascii="Times New Roman" w:hAnsi="Times New Roman" w:cs="Times New Roman"/>
        </w:rPr>
        <w:t>Odbiorcy działań to</w:t>
      </w:r>
      <w:r w:rsidR="00B17397">
        <w:rPr>
          <w:rFonts w:ascii="Times New Roman" w:hAnsi="Times New Roman" w:cs="Times New Roman"/>
        </w:rPr>
        <w:t>:</w:t>
      </w:r>
      <w:r w:rsidRPr="003B125F">
        <w:rPr>
          <w:rFonts w:ascii="Times New Roman" w:hAnsi="Times New Roman" w:cs="Times New Roman"/>
        </w:rPr>
        <w:t xml:space="preserve"> osoby zagrożone chorobami psychicznymi i zaburzeniami intelektu,  osoby chore i ich rodziny oraz osoby pracujące z os</w:t>
      </w:r>
      <w:r w:rsidR="003B125F" w:rsidRPr="003B125F">
        <w:rPr>
          <w:rFonts w:ascii="Times New Roman" w:hAnsi="Times New Roman" w:cs="Times New Roman"/>
        </w:rPr>
        <w:t xml:space="preserve">obami chorymi psychicznie oraz </w:t>
      </w:r>
      <w:r w:rsidRPr="003B125F">
        <w:rPr>
          <w:rFonts w:ascii="Times New Roman" w:hAnsi="Times New Roman" w:cs="Times New Roman"/>
        </w:rPr>
        <w:t>z młodzieżą i dziećmi.</w:t>
      </w:r>
    </w:p>
    <w:p w:rsidR="00227198" w:rsidRPr="003B125F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27198" w:rsidRPr="005C1369" w:rsidRDefault="00227198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  <w:b/>
        </w:rPr>
        <w:t>Termin realizacji zadania:</w:t>
      </w:r>
      <w:r w:rsidRPr="005C1369">
        <w:rPr>
          <w:rFonts w:ascii="Times New Roman" w:eastAsia="Calibri" w:hAnsi="Times New Roman" w:cs="Times New Roman"/>
        </w:rPr>
        <w:t xml:space="preserve"> </w:t>
      </w:r>
      <w:r w:rsidRPr="005C1369">
        <w:rPr>
          <w:rFonts w:ascii="Times New Roman" w:hAnsi="Times New Roman" w:cs="Times New Roman"/>
        </w:rPr>
        <w:t xml:space="preserve">15 marca 2017 r. – 31 </w:t>
      </w:r>
      <w:r w:rsidR="003B125F">
        <w:rPr>
          <w:rFonts w:ascii="Times New Roman" w:hAnsi="Times New Roman" w:cs="Times New Roman"/>
        </w:rPr>
        <w:t>grudnia</w:t>
      </w:r>
      <w:r w:rsidRPr="005C1369">
        <w:rPr>
          <w:rFonts w:ascii="Times New Roman" w:hAnsi="Times New Roman" w:cs="Times New Roman"/>
        </w:rPr>
        <w:t xml:space="preserve"> 2017 r.  </w:t>
      </w:r>
      <w:r w:rsidRPr="005C1369">
        <w:rPr>
          <w:rFonts w:ascii="Times New Roman" w:hAnsi="Times New Roman" w:cs="Times New Roman"/>
        </w:rPr>
        <w:tab/>
      </w:r>
    </w:p>
    <w:p w:rsidR="00227198" w:rsidRPr="005C1369" w:rsidRDefault="0022719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Wysokość środków publicznych przeznaczonych na realizację zada</w:t>
      </w:r>
      <w:r w:rsidR="00113D3B">
        <w:rPr>
          <w:rFonts w:ascii="Times New Roman" w:eastAsia="Times New Roman" w:hAnsi="Times New Roman" w:cs="Times New Roman"/>
          <w:b/>
          <w:lang w:eastAsia="pl-PL"/>
        </w:rPr>
        <w:t>ń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>dział 851 Ochrona zdrowia rozdział 85149 Programy polityki prozdrowotnej</w:t>
      </w: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Środki przeznaczone 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 xml:space="preserve">na realizację zadań 5 – 6 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w roku 2017 (określone w budże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>cie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Powiatu Wołomińskiego na rok 2017): </w:t>
      </w:r>
      <w:r w:rsidR="00227198" w:rsidRPr="005C1369">
        <w:rPr>
          <w:rFonts w:ascii="Times New Roman" w:eastAsia="Times New Roman" w:hAnsi="Times New Roman" w:cs="Times New Roman"/>
          <w:b/>
          <w:lang w:eastAsia="pl-PL"/>
        </w:rPr>
        <w:t>70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A96E69" w:rsidRPr="005C1369" w:rsidRDefault="00A96E69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4360" w:rsidRPr="005C1369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172B62"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EDUKACYJNA OPIEKA WYCHOWAWCZA</w:t>
      </w:r>
    </w:p>
    <w:p w:rsidR="00424360" w:rsidRPr="005C1369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424360" w:rsidRPr="003B125F" w:rsidRDefault="00172B62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2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Podnoszenie świadomości prawnej i umiejętność wystąpień publicznych.</w:t>
      </w:r>
    </w:p>
    <w:p w:rsidR="003B125F" w:rsidRPr="003B125F" w:rsidRDefault="003B125F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2B62" w:rsidRPr="003B125F" w:rsidRDefault="00172B62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>Celem zadania jest rozwijanie pasji, zainteresowań oraz posiadanych uzdolni</w:t>
      </w:r>
      <w:r w:rsidR="003B125F" w:rsidRPr="003B125F">
        <w:rPr>
          <w:rFonts w:ascii="Times New Roman" w:hAnsi="Times New Roman" w:cs="Times New Roman"/>
          <w:color w:val="000000" w:themeColor="text1"/>
        </w:rPr>
        <w:t xml:space="preserve">eń w zakresie znajomości prawa, </w:t>
      </w:r>
      <w:r w:rsidRPr="003B125F">
        <w:rPr>
          <w:rFonts w:ascii="Times New Roman" w:hAnsi="Times New Roman" w:cs="Times New Roman"/>
          <w:color w:val="000000" w:themeColor="text1"/>
        </w:rPr>
        <w:t>literatury, gier strategicznych</w:t>
      </w:r>
      <w:r w:rsidR="007061F7">
        <w:rPr>
          <w:rFonts w:ascii="Times New Roman" w:hAnsi="Times New Roman" w:cs="Times New Roman"/>
          <w:color w:val="000000" w:themeColor="text1"/>
        </w:rPr>
        <w:t>,</w:t>
      </w:r>
      <w:r w:rsidRPr="003B125F">
        <w:rPr>
          <w:rFonts w:ascii="Times New Roman" w:hAnsi="Times New Roman" w:cs="Times New Roman"/>
          <w:color w:val="000000" w:themeColor="text1"/>
        </w:rPr>
        <w:t xml:space="preserve"> itp.</w:t>
      </w:r>
    </w:p>
    <w:p w:rsidR="00325C1B" w:rsidRDefault="00172B62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 xml:space="preserve">Opis zadania: </w:t>
      </w:r>
    </w:p>
    <w:p w:rsidR="00325C1B" w:rsidRDefault="00325C1B" w:rsidP="004E103E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172B62" w:rsidRPr="00325C1B">
        <w:rPr>
          <w:rFonts w:ascii="Times New Roman" w:hAnsi="Times New Roman" w:cs="Times New Roman"/>
          <w:color w:val="000000" w:themeColor="text1"/>
        </w:rPr>
        <w:t>adanie o zasięgu powiatowym</w:t>
      </w:r>
      <w:r w:rsidR="00113D3B">
        <w:rPr>
          <w:rFonts w:ascii="Times New Roman" w:hAnsi="Times New Roman" w:cs="Times New Roman"/>
          <w:color w:val="000000" w:themeColor="text1"/>
        </w:rPr>
        <w:t xml:space="preserve"> kierowane do dzieci i młodzieży,</w:t>
      </w:r>
      <w:r w:rsidR="00172B62" w:rsidRPr="00325C1B">
        <w:rPr>
          <w:rFonts w:ascii="Times New Roman" w:hAnsi="Times New Roman" w:cs="Times New Roman"/>
          <w:color w:val="000000" w:themeColor="text1"/>
        </w:rPr>
        <w:t xml:space="preserve"> </w:t>
      </w:r>
    </w:p>
    <w:p w:rsidR="00113D3B" w:rsidRDefault="00113D3B" w:rsidP="004E103E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zadanie realizowane w formie: </w:t>
      </w:r>
      <w:r w:rsidRPr="003B125F">
        <w:rPr>
          <w:rFonts w:ascii="Times New Roman" w:hAnsi="Times New Roman" w:cs="Times New Roman"/>
          <w:color w:val="000000" w:themeColor="text1"/>
        </w:rPr>
        <w:t>warsztat</w:t>
      </w:r>
      <w:r>
        <w:rPr>
          <w:rFonts w:ascii="Times New Roman" w:hAnsi="Times New Roman" w:cs="Times New Roman"/>
          <w:color w:val="000000" w:themeColor="text1"/>
        </w:rPr>
        <w:t>ów</w:t>
      </w:r>
      <w:r w:rsidRPr="003B125F">
        <w:rPr>
          <w:rFonts w:ascii="Times New Roman" w:hAnsi="Times New Roman" w:cs="Times New Roman"/>
          <w:color w:val="000000" w:themeColor="text1"/>
        </w:rPr>
        <w:t>, kurs</w:t>
      </w:r>
      <w:r>
        <w:rPr>
          <w:rFonts w:ascii="Times New Roman" w:hAnsi="Times New Roman" w:cs="Times New Roman"/>
          <w:color w:val="000000" w:themeColor="text1"/>
        </w:rPr>
        <w:t>ów, spotkań</w:t>
      </w:r>
      <w:r w:rsidRPr="003B125F">
        <w:rPr>
          <w:rFonts w:ascii="Times New Roman" w:hAnsi="Times New Roman" w:cs="Times New Roman"/>
          <w:color w:val="000000" w:themeColor="text1"/>
        </w:rPr>
        <w:t xml:space="preserve"> z ciekawymi ludźmi, zaję</w:t>
      </w:r>
      <w:r>
        <w:rPr>
          <w:rFonts w:ascii="Times New Roman" w:hAnsi="Times New Roman" w:cs="Times New Roman"/>
          <w:color w:val="000000" w:themeColor="text1"/>
        </w:rPr>
        <w:t>ć</w:t>
      </w:r>
      <w:r w:rsidRPr="003B125F">
        <w:rPr>
          <w:rFonts w:ascii="Times New Roman" w:hAnsi="Times New Roman" w:cs="Times New Roman"/>
          <w:color w:val="000000" w:themeColor="text1"/>
        </w:rPr>
        <w:t xml:space="preserve"> sprzyjając</w:t>
      </w:r>
      <w:r>
        <w:rPr>
          <w:rFonts w:ascii="Times New Roman" w:hAnsi="Times New Roman" w:cs="Times New Roman"/>
          <w:color w:val="000000" w:themeColor="text1"/>
        </w:rPr>
        <w:t>ych</w:t>
      </w:r>
      <w:r w:rsidRPr="003B125F">
        <w:rPr>
          <w:rFonts w:ascii="Times New Roman" w:hAnsi="Times New Roman" w:cs="Times New Roman"/>
          <w:color w:val="000000" w:themeColor="text1"/>
        </w:rPr>
        <w:t xml:space="preserve"> p</w:t>
      </w:r>
      <w:r>
        <w:rPr>
          <w:rFonts w:ascii="Times New Roman" w:hAnsi="Times New Roman" w:cs="Times New Roman"/>
          <w:color w:val="000000" w:themeColor="text1"/>
        </w:rPr>
        <w:t>owstawaniu wytworów uczestników, itp.,</w:t>
      </w:r>
    </w:p>
    <w:p w:rsidR="00172B62" w:rsidRPr="00325C1B" w:rsidRDefault="00325C1B" w:rsidP="004E103E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172B62" w:rsidRPr="00325C1B">
        <w:rPr>
          <w:rFonts w:ascii="Times New Roman" w:hAnsi="Times New Roman" w:cs="Times New Roman"/>
          <w:color w:val="000000" w:themeColor="text1"/>
        </w:rPr>
        <w:t xml:space="preserve">ealizacja zajęć cykliczna (co najmniej dwa razy w miesiącu), w czasie wolnym od obowiązkowych zajęć szkolnych. </w:t>
      </w:r>
    </w:p>
    <w:p w:rsidR="001037D4" w:rsidRPr="003B125F" w:rsidRDefault="00172B62" w:rsidP="004A2F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 xml:space="preserve">Oczekiwane rezultaty: </w:t>
      </w:r>
      <w:r w:rsidR="00113D3B">
        <w:rPr>
          <w:rFonts w:ascii="Times New Roman" w:hAnsi="Times New Roman" w:cs="Times New Roman"/>
          <w:color w:val="000000" w:themeColor="text1"/>
        </w:rPr>
        <w:t>p</w:t>
      </w:r>
      <w:r w:rsidRPr="003B125F">
        <w:rPr>
          <w:rFonts w:ascii="Times New Roman" w:hAnsi="Times New Roman" w:cs="Times New Roman"/>
          <w:color w:val="000000" w:themeColor="text1"/>
        </w:rPr>
        <w:t>rezentacja wytworów (prace związane z literaturą, rozprawy administracyjne, występy, wnioski z gier strategicznych, umiejętności autoprezentacji</w:t>
      </w:r>
      <w:r w:rsidR="007061F7">
        <w:rPr>
          <w:rFonts w:ascii="Times New Roman" w:hAnsi="Times New Roman" w:cs="Times New Roman"/>
          <w:color w:val="000000" w:themeColor="text1"/>
        </w:rPr>
        <w:t>,</w:t>
      </w:r>
      <w:r w:rsidRPr="003B125F">
        <w:rPr>
          <w:rFonts w:ascii="Times New Roman" w:hAnsi="Times New Roman" w:cs="Times New Roman"/>
          <w:color w:val="000000" w:themeColor="text1"/>
        </w:rPr>
        <w:t xml:space="preserve"> itp.) </w:t>
      </w:r>
      <w:r w:rsidR="00113D3B">
        <w:rPr>
          <w:rFonts w:ascii="Times New Roman" w:hAnsi="Times New Roman" w:cs="Times New Roman"/>
          <w:color w:val="000000" w:themeColor="text1"/>
        </w:rPr>
        <w:t>beneficjentów</w:t>
      </w:r>
      <w:r w:rsidRPr="003B125F">
        <w:rPr>
          <w:rFonts w:ascii="Times New Roman" w:hAnsi="Times New Roman" w:cs="Times New Roman"/>
          <w:color w:val="000000" w:themeColor="text1"/>
        </w:rPr>
        <w:t xml:space="preserve"> podczas zorganizowanego podsumowania realizacji zadania.</w:t>
      </w:r>
    </w:p>
    <w:p w:rsidR="00172B62" w:rsidRPr="003B125F" w:rsidRDefault="00172B62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24360" w:rsidRPr="003B125F" w:rsidRDefault="00424360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125F">
        <w:rPr>
          <w:rFonts w:ascii="Times New Roman" w:eastAsia="Calibri" w:hAnsi="Times New Roman" w:cs="Times New Roman"/>
          <w:b/>
        </w:rPr>
        <w:t>Termin realizacji zadania:</w:t>
      </w:r>
      <w:r w:rsidRPr="003B125F">
        <w:rPr>
          <w:rFonts w:ascii="Times New Roman" w:eastAsia="Calibri" w:hAnsi="Times New Roman" w:cs="Times New Roman"/>
        </w:rPr>
        <w:t xml:space="preserve"> </w:t>
      </w:r>
      <w:r w:rsidRPr="003B125F">
        <w:rPr>
          <w:rFonts w:ascii="Times New Roman" w:hAnsi="Times New Roman" w:cs="Times New Roman"/>
        </w:rPr>
        <w:t xml:space="preserve">1 </w:t>
      </w:r>
      <w:r w:rsidR="00172B62" w:rsidRPr="003B125F">
        <w:rPr>
          <w:rFonts w:ascii="Times New Roman" w:hAnsi="Times New Roman" w:cs="Times New Roman"/>
        </w:rPr>
        <w:t xml:space="preserve">września 2017 r. – </w:t>
      </w:r>
      <w:r w:rsidRPr="003B125F">
        <w:rPr>
          <w:rFonts w:ascii="Times New Roman" w:hAnsi="Times New Roman" w:cs="Times New Roman"/>
        </w:rPr>
        <w:t>1</w:t>
      </w:r>
      <w:r w:rsidR="00172B62" w:rsidRPr="003B125F">
        <w:rPr>
          <w:rFonts w:ascii="Times New Roman" w:hAnsi="Times New Roman" w:cs="Times New Roman"/>
        </w:rPr>
        <w:t>5</w:t>
      </w:r>
      <w:r w:rsidRPr="003B125F">
        <w:rPr>
          <w:rFonts w:ascii="Times New Roman" w:hAnsi="Times New Roman" w:cs="Times New Roman"/>
        </w:rPr>
        <w:t xml:space="preserve"> grudnia 2017 r.  </w:t>
      </w:r>
      <w:r w:rsidRPr="003B125F">
        <w:rPr>
          <w:rFonts w:ascii="Times New Roman" w:hAnsi="Times New Roman" w:cs="Times New Roman"/>
        </w:rPr>
        <w:tab/>
      </w: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62" w:rsidRPr="003B125F" w:rsidRDefault="00172B62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zadania: </w:t>
      </w:r>
    </w:p>
    <w:p w:rsidR="00172B62" w:rsidRPr="005C1369" w:rsidRDefault="00172B62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172B62" w:rsidRPr="005C1369" w:rsidRDefault="00172B62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>dział 8</w:t>
      </w:r>
      <w:r w:rsidR="005C1369" w:rsidRPr="005C1369">
        <w:rPr>
          <w:rFonts w:ascii="Times New Roman" w:eastAsia="Times New Roman" w:hAnsi="Times New Roman" w:cs="Times New Roman"/>
          <w:lang w:eastAsia="pl-PL"/>
        </w:rPr>
        <w:t>54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1369" w:rsidRPr="005C1369">
        <w:rPr>
          <w:rFonts w:ascii="Times New Roman" w:eastAsia="Times New Roman" w:hAnsi="Times New Roman" w:cs="Times New Roman"/>
          <w:lang w:eastAsia="pl-PL"/>
        </w:rPr>
        <w:t>Edukacyjna opieka wychowawcza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rozdział 85</w:t>
      </w:r>
      <w:r w:rsidR="005C1369" w:rsidRPr="005C1369">
        <w:rPr>
          <w:rFonts w:ascii="Times New Roman" w:eastAsia="Times New Roman" w:hAnsi="Times New Roman" w:cs="Times New Roman"/>
          <w:lang w:eastAsia="pl-PL"/>
        </w:rPr>
        <w:t>495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1369" w:rsidRPr="005C1369"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172B62" w:rsidRPr="005C1369" w:rsidRDefault="00172B62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Środki przeznaczone na realizację zada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nia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7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w roku 2017 (określone w budżecie Powiatu Wołomińskiego na rok 2017): 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2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0.000,00 zł.</w:t>
      </w:r>
    </w:p>
    <w:p w:rsidR="00424360" w:rsidRPr="005C1369" w:rsidRDefault="00424360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5C1369" w:rsidRPr="005C1369" w:rsidRDefault="005C13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KULTURA I OCHRONA DZIEDZIC</w:t>
      </w: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TWA NARODOWEGO</w:t>
      </w:r>
    </w:p>
    <w:p w:rsidR="00EA1CF0" w:rsidRPr="005C1369" w:rsidRDefault="00EA1CF0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424360" w:rsidRPr="003B125F" w:rsidRDefault="005C1369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25F">
        <w:rPr>
          <w:rFonts w:ascii="Times New Roman" w:hAnsi="Times New Roman" w:cs="Times New Roman"/>
          <w:b/>
          <w:sz w:val="24"/>
          <w:szCs w:val="24"/>
        </w:rPr>
        <w:t xml:space="preserve">Niestandardowe działania mające na celu upamiętnianie świąt narodowych, postaci </w:t>
      </w:r>
      <w:r w:rsidRPr="003B125F">
        <w:rPr>
          <w:rFonts w:ascii="Times New Roman" w:hAnsi="Times New Roman" w:cs="Times New Roman"/>
          <w:b/>
          <w:color w:val="000000"/>
          <w:sz w:val="24"/>
          <w:szCs w:val="24"/>
        </w:rPr>
        <w:t>historycznych szczególnie związanych z ziemiami powiatu wołomińskiego</w:t>
      </w:r>
    </w:p>
    <w:p w:rsidR="005C1369" w:rsidRPr="003B125F" w:rsidRDefault="005C1369" w:rsidP="004A2F16">
      <w:pPr>
        <w:pStyle w:val="Default"/>
        <w:jc w:val="both"/>
        <w:rPr>
          <w:sz w:val="22"/>
          <w:szCs w:val="22"/>
        </w:rPr>
      </w:pP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>Niestandardowe przedsięwzięcia mające na celu kultywowanie historii, zwłaszcza lokalnej (rekonstrukcje historyczne, koncerty, widowiska, itp.)</w:t>
      </w:r>
      <w:r w:rsidR="00325C1B">
        <w:rPr>
          <w:rFonts w:ascii="Times New Roman" w:hAnsi="Times New Roman" w:cs="Times New Roman"/>
        </w:rPr>
        <w:t>,</w:t>
      </w:r>
      <w:r w:rsidRPr="003B125F">
        <w:rPr>
          <w:rFonts w:ascii="Times New Roman" w:hAnsi="Times New Roman" w:cs="Times New Roman"/>
        </w:rPr>
        <w:t xml:space="preserve"> organizowane w ramach uroczystych obchodów świąt narodowych i uroczystości patriotyczno-kulturalnych </w:t>
      </w:r>
      <w:r w:rsidR="00113D3B">
        <w:rPr>
          <w:rFonts w:ascii="Times New Roman" w:hAnsi="Times New Roman" w:cs="Times New Roman"/>
        </w:rPr>
        <w:t>realizowanych</w:t>
      </w:r>
      <w:r w:rsidRPr="003B125F">
        <w:rPr>
          <w:rFonts w:ascii="Times New Roman" w:hAnsi="Times New Roman" w:cs="Times New Roman"/>
        </w:rPr>
        <w:t xml:space="preserve"> przez Powiat Wołomiński. Preferowana tematyka np.: </w:t>
      </w:r>
    </w:p>
    <w:p w:rsidR="005C1369" w:rsidRPr="003B125F" w:rsidRDefault="005C1369" w:rsidP="004E103E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>97. rocznica Bitwy Warszawskiej 1920 roku,</w:t>
      </w:r>
    </w:p>
    <w:p w:rsidR="003B125F" w:rsidRDefault="005C1369" w:rsidP="004E103E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>154. rocznica Powstania Styczniowego,</w:t>
      </w:r>
    </w:p>
    <w:p w:rsidR="00424360" w:rsidRPr="003B125F" w:rsidRDefault="005C1369" w:rsidP="004E103E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>Patroni 2017 roku – marsz. Józef Piłsudski, Tadeusz Kościuszko, brat Albert Chmielowski, brat Honorat Koźmiński.</w:t>
      </w:r>
    </w:p>
    <w:p w:rsidR="00424360" w:rsidRPr="003B125F" w:rsidRDefault="00424360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125F">
        <w:rPr>
          <w:rFonts w:ascii="Times New Roman" w:eastAsia="Calibri" w:hAnsi="Times New Roman" w:cs="Times New Roman"/>
          <w:b/>
        </w:rPr>
        <w:lastRenderedPageBreak/>
        <w:t>Termin realizacji zadania:</w:t>
      </w:r>
      <w:r w:rsidRPr="003B125F">
        <w:rPr>
          <w:rFonts w:ascii="Times New Roman" w:eastAsia="Calibri" w:hAnsi="Times New Roman" w:cs="Times New Roman"/>
        </w:rPr>
        <w:t xml:space="preserve"> </w:t>
      </w:r>
      <w:r w:rsidRPr="003B125F">
        <w:rPr>
          <w:rFonts w:ascii="Times New Roman" w:hAnsi="Times New Roman" w:cs="Times New Roman"/>
        </w:rPr>
        <w:t xml:space="preserve">1 </w:t>
      </w:r>
      <w:r w:rsidR="005C1369" w:rsidRPr="003B125F">
        <w:rPr>
          <w:rFonts w:ascii="Times New Roman" w:hAnsi="Times New Roman" w:cs="Times New Roman"/>
        </w:rPr>
        <w:t>kwietnia</w:t>
      </w:r>
      <w:r w:rsidRPr="003B125F">
        <w:rPr>
          <w:rFonts w:ascii="Times New Roman" w:hAnsi="Times New Roman" w:cs="Times New Roman"/>
        </w:rPr>
        <w:t xml:space="preserve"> 2017 r. – </w:t>
      </w:r>
      <w:r w:rsidR="005C1369" w:rsidRPr="003B125F">
        <w:rPr>
          <w:rFonts w:ascii="Times New Roman" w:hAnsi="Times New Roman" w:cs="Times New Roman"/>
        </w:rPr>
        <w:t xml:space="preserve">30 listopada </w:t>
      </w:r>
      <w:r w:rsidRPr="003B125F">
        <w:rPr>
          <w:rFonts w:ascii="Times New Roman" w:hAnsi="Times New Roman" w:cs="Times New Roman"/>
        </w:rPr>
        <w:t xml:space="preserve">2017 r.  </w:t>
      </w:r>
      <w:r w:rsidRPr="003B125F">
        <w:rPr>
          <w:rFonts w:ascii="Times New Roman" w:hAnsi="Times New Roman" w:cs="Times New Roman"/>
        </w:rPr>
        <w:tab/>
      </w:r>
    </w:p>
    <w:p w:rsidR="00424360" w:rsidRDefault="00424360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B125F" w:rsidRPr="003B125F" w:rsidRDefault="003B125F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5C1369" w:rsidRPr="003B125F" w:rsidRDefault="005C1369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5F">
        <w:rPr>
          <w:rFonts w:ascii="Times New Roman" w:hAnsi="Times New Roman" w:cs="Times New Roman"/>
          <w:b/>
          <w:bCs/>
          <w:sz w:val="24"/>
          <w:szCs w:val="24"/>
        </w:rPr>
        <w:t>Działania artystyczne promujące dziedzictwo kulturowe</w:t>
      </w:r>
    </w:p>
    <w:p w:rsidR="003B125F" w:rsidRPr="003B125F" w:rsidRDefault="003B125F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>Zorganizowanie wydarzenia o charakterze artystyczno-kulturowym w formie jednorazowej lub powtarzanego cyklicznie. Zadanie powinno być ukierunkowane na popularyzację kultury wyższej oraz unikatowych i ginących dziedzin, jak: rękodzieło artystyczne, ceramika, kowalstwo, sztuki plastyczne i zdobnicze</w:t>
      </w:r>
      <w:r w:rsidR="007061F7">
        <w:rPr>
          <w:rFonts w:ascii="Times New Roman" w:hAnsi="Times New Roman" w:cs="Times New Roman"/>
        </w:rPr>
        <w:t>,</w:t>
      </w:r>
      <w:r w:rsidRPr="003B125F">
        <w:rPr>
          <w:rFonts w:ascii="Times New Roman" w:hAnsi="Times New Roman" w:cs="Times New Roman"/>
        </w:rPr>
        <w:t xml:space="preserve"> </w:t>
      </w:r>
      <w:r w:rsidR="007061F7">
        <w:rPr>
          <w:rFonts w:ascii="Times New Roman" w:hAnsi="Times New Roman" w:cs="Times New Roman"/>
        </w:rPr>
        <w:t>i</w:t>
      </w:r>
      <w:r w:rsidRPr="003B125F">
        <w:rPr>
          <w:rFonts w:ascii="Times New Roman" w:hAnsi="Times New Roman" w:cs="Times New Roman"/>
        </w:rPr>
        <w:t>tp.</w:t>
      </w:r>
    </w:p>
    <w:p w:rsidR="005C1369" w:rsidRPr="003B125F" w:rsidRDefault="005C1369" w:rsidP="004A2F1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</w:rPr>
        <w:t xml:space="preserve">Preferowane miejsce realizacji: Pałac w </w:t>
      </w: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Chrzęsnem.</w:t>
      </w:r>
    </w:p>
    <w:p w:rsidR="005C1369" w:rsidRPr="003B125F" w:rsidRDefault="005C1369" w:rsidP="004A2F1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Preferowana tematyka:</w:t>
      </w:r>
    </w:p>
    <w:p w:rsidR="005C1369" w:rsidRPr="003B125F" w:rsidRDefault="005C1369" w:rsidP="004E103E">
      <w:pPr>
        <w:pStyle w:val="Akapitzlist"/>
        <w:numPr>
          <w:ilvl w:val="0"/>
          <w:numId w:val="30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warsztaty z dziedzin plastycznych lub rękodzielniczych dla dzieci, młodzieży lub dorosłych </w:t>
      </w:r>
      <w:r w:rsidR="00EB75B6">
        <w:rPr>
          <w:rStyle w:val="Pogrubienie"/>
          <w:rFonts w:ascii="Times New Roman" w:hAnsi="Times New Roman" w:cs="Times New Roman"/>
          <w:b w:val="0"/>
          <w:color w:val="000000" w:themeColor="text1"/>
        </w:rPr>
        <w:br/>
      </w: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(z wyłączeniem okresu wakacji), </w:t>
      </w:r>
    </w:p>
    <w:p w:rsidR="005C1369" w:rsidRPr="003B125F" w:rsidRDefault="005C1369" w:rsidP="004E103E">
      <w:pPr>
        <w:pStyle w:val="Akapitzlist"/>
        <w:numPr>
          <w:ilvl w:val="0"/>
          <w:numId w:val="30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cykl koncertów w plenerze „Muzyka z balkonu” – 4 koncerty</w:t>
      </w:r>
      <w:r w:rsidRPr="003B125F">
        <w:rPr>
          <w:rStyle w:val="Pogrubienie"/>
          <w:rFonts w:ascii="Times New Roman" w:hAnsi="Times New Roman" w:cs="Times New Roman"/>
          <w:b w:val="0"/>
        </w:rPr>
        <w:t>: maj, czerwiec, lipiec, sierpień,</w:t>
      </w:r>
    </w:p>
    <w:p w:rsidR="005C1369" w:rsidRPr="003B125F" w:rsidRDefault="005C1369" w:rsidP="004E103E">
      <w:pPr>
        <w:pStyle w:val="Akapitzlist"/>
        <w:numPr>
          <w:ilvl w:val="0"/>
          <w:numId w:val="30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3B125F">
        <w:rPr>
          <w:rFonts w:ascii="Times New Roman" w:hAnsi="Times New Roman" w:cs="Times New Roman"/>
        </w:rPr>
        <w:t>życie i twórczość Cypriana Kamila Norwida.</w:t>
      </w:r>
    </w:p>
    <w:p w:rsidR="005C1369" w:rsidRPr="003B125F" w:rsidRDefault="005C1369" w:rsidP="004A2F1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3B125F">
        <w:rPr>
          <w:rStyle w:val="Pogrubienie"/>
          <w:rFonts w:ascii="Times New Roman" w:hAnsi="Times New Roman" w:cs="Times New Roman"/>
          <w:b w:val="0"/>
        </w:rPr>
        <w:t>Charakterystyka zadania:</w:t>
      </w:r>
    </w:p>
    <w:p w:rsidR="005C1369" w:rsidRPr="003B125F" w:rsidRDefault="005C1369" w:rsidP="004E103E">
      <w:pPr>
        <w:pStyle w:val="Akapitzlist"/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 w:rsidRPr="003B125F">
        <w:rPr>
          <w:rStyle w:val="Pogrubienie"/>
          <w:rFonts w:ascii="Times New Roman" w:hAnsi="Times New Roman" w:cs="Times New Roman"/>
          <w:b w:val="0"/>
        </w:rPr>
        <w:t xml:space="preserve">zadanie o charakterze ogólnodostępnym; </w:t>
      </w:r>
    </w:p>
    <w:p w:rsidR="005C1369" w:rsidRPr="003B125F" w:rsidRDefault="005C1369" w:rsidP="004E103E">
      <w:pPr>
        <w:pStyle w:val="Akapitzlist"/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</w:rPr>
        <w:t xml:space="preserve">zadanie powinno </w:t>
      </w: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charakteryzować się wysokim poziomem merytorycznym i artystycznym, powinno być realizowane przez osoby o odpowiednich kwalifikacjach.</w:t>
      </w:r>
    </w:p>
    <w:p w:rsidR="007061F7" w:rsidRDefault="007061F7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</w:p>
    <w:p w:rsidR="007061F7" w:rsidRPr="007061F7" w:rsidRDefault="007061F7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7061F7">
        <w:rPr>
          <w:rStyle w:val="Pogrubienie"/>
          <w:rFonts w:ascii="Times New Roman" w:hAnsi="Times New Roman" w:cs="Times New Roman"/>
          <w:color w:val="000000" w:themeColor="text1"/>
        </w:rPr>
        <w:t>Uwaga:</w:t>
      </w:r>
    </w:p>
    <w:p w:rsidR="005C1369" w:rsidRPr="003B125F" w:rsidRDefault="005C1369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Zadanie realizowane </w:t>
      </w:r>
      <w:r w:rsidR="00113D3B">
        <w:rPr>
          <w:rStyle w:val="Pogrubienie"/>
          <w:rFonts w:ascii="Times New Roman" w:hAnsi="Times New Roman" w:cs="Times New Roman"/>
          <w:b w:val="0"/>
          <w:color w:val="000000" w:themeColor="text1"/>
        </w:rPr>
        <w:t>na terenie Zespołu pałacowo-parkowego</w:t>
      </w: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w Chrzęsnem wymaga zachowania wskazanego terminu oraz uzgodnienia wydarzenia z Wydziałem Kultury, Promocji i Sportu </w:t>
      </w:r>
      <w:r w:rsid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Starostwa </w:t>
      </w: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w kontekście kalendarza imprez</w:t>
      </w:r>
    </w:p>
    <w:p w:rsidR="007061F7" w:rsidRPr="004D45B7" w:rsidRDefault="007061F7" w:rsidP="007061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 xml:space="preserve">05-200 Wołomin, </w:t>
      </w:r>
      <w:r>
        <w:rPr>
          <w:rFonts w:ascii="Times New Roman" w:hAnsi="Times New Roman" w:cs="Times New Roman"/>
        </w:rPr>
        <w:t>ul. Prądzyńskiego 3, pokój nr 25</w:t>
      </w:r>
      <w:r w:rsidRPr="004D45B7">
        <w:rPr>
          <w:rFonts w:ascii="Times New Roman" w:hAnsi="Times New Roman" w:cs="Times New Roman"/>
        </w:rPr>
        <w:t xml:space="preserve"> (I piętro / wejście A)</w:t>
      </w:r>
      <w:r>
        <w:rPr>
          <w:rFonts w:ascii="Times New Roman" w:hAnsi="Times New Roman" w:cs="Times New Roman"/>
        </w:rPr>
        <w:t>,</w:t>
      </w:r>
    </w:p>
    <w:p w:rsidR="007061F7" w:rsidRPr="004A2F16" w:rsidRDefault="007061F7" w:rsidP="007061F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r w:rsidRPr="004A2F16">
        <w:rPr>
          <w:rFonts w:ascii="Times New Roman" w:hAnsi="Times New Roman" w:cs="Times New Roman"/>
          <w:lang w:val="en-US"/>
        </w:rPr>
        <w:t>wew. 1</w:t>
      </w:r>
      <w:r>
        <w:rPr>
          <w:rFonts w:ascii="Times New Roman" w:hAnsi="Times New Roman" w:cs="Times New Roman"/>
          <w:lang w:val="en-US"/>
        </w:rPr>
        <w:t>05</w:t>
      </w:r>
      <w:r w:rsidRPr="004A2F16">
        <w:rPr>
          <w:rFonts w:ascii="Times New Roman" w:hAnsi="Times New Roman" w:cs="Times New Roman"/>
          <w:lang w:val="en-US"/>
        </w:rPr>
        <w:t xml:space="preserve">, e-mail: </w:t>
      </w:r>
      <w:hyperlink r:id="rId9" w:history="1">
        <w:r w:rsidRPr="008D131E">
          <w:rPr>
            <w:rStyle w:val="Hipercze"/>
            <w:rFonts w:ascii="Times New Roman" w:hAnsi="Times New Roman" w:cs="Times New Roman"/>
            <w:lang w:val="en-US"/>
          </w:rPr>
          <w:t>zabytki@powiat-wolominski.pl</w:t>
        </w:r>
      </w:hyperlink>
      <w:r w:rsidRPr="004A2F16">
        <w:rPr>
          <w:rFonts w:ascii="Times New Roman" w:hAnsi="Times New Roman" w:cs="Times New Roman"/>
          <w:lang w:val="en-US"/>
        </w:rPr>
        <w:t xml:space="preserve">, </w:t>
      </w:r>
    </w:p>
    <w:p w:rsidR="007061F7" w:rsidRPr="004A2F16" w:rsidRDefault="007061F7" w:rsidP="007061F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>w tytule e-maila należy podać tytuł konkursu ofert.</w:t>
      </w:r>
    </w:p>
    <w:p w:rsidR="007061F7" w:rsidRPr="003B125F" w:rsidRDefault="007061F7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</w:p>
    <w:p w:rsidR="005C1369" w:rsidRPr="003B125F" w:rsidRDefault="005C1369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125F">
        <w:rPr>
          <w:rFonts w:ascii="Times New Roman" w:eastAsia="Calibri" w:hAnsi="Times New Roman" w:cs="Times New Roman"/>
          <w:b/>
        </w:rPr>
        <w:t>Termin realizacji zadania:</w:t>
      </w:r>
      <w:r w:rsidRPr="003B125F">
        <w:rPr>
          <w:rFonts w:ascii="Times New Roman" w:eastAsia="Calibri" w:hAnsi="Times New Roman" w:cs="Times New Roman"/>
        </w:rPr>
        <w:t xml:space="preserve"> </w:t>
      </w:r>
      <w:r w:rsidRPr="003B125F">
        <w:rPr>
          <w:rFonts w:ascii="Times New Roman" w:hAnsi="Times New Roman" w:cs="Times New Roman"/>
        </w:rPr>
        <w:t xml:space="preserve">1 kwietnia 2017 r. – 30 listopada 2017 r.  </w:t>
      </w:r>
      <w:r w:rsidRPr="003B125F">
        <w:rPr>
          <w:rFonts w:ascii="Times New Roman" w:hAnsi="Times New Roman" w:cs="Times New Roman"/>
        </w:rPr>
        <w:tab/>
      </w:r>
    </w:p>
    <w:p w:rsidR="005C1369" w:rsidRDefault="005C1369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B125F" w:rsidRPr="003B125F" w:rsidRDefault="003B125F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5C1369" w:rsidRPr="003B125F" w:rsidRDefault="005C1369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B125F">
        <w:rPr>
          <w:rFonts w:ascii="Times New Roman" w:hAnsi="Times New Roman" w:cs="Times New Roman"/>
          <w:b/>
          <w:sz w:val="24"/>
          <w:szCs w:val="24"/>
        </w:rPr>
        <w:t xml:space="preserve">Wspieranie projektów mających na celu promocję dziedzictwa historycznego </w:t>
      </w:r>
      <w:r w:rsidR="003B125F">
        <w:rPr>
          <w:rFonts w:ascii="Times New Roman" w:hAnsi="Times New Roman" w:cs="Times New Roman"/>
          <w:b/>
          <w:sz w:val="24"/>
          <w:szCs w:val="24"/>
        </w:rPr>
        <w:br/>
      </w:r>
      <w:r w:rsidRPr="003B125F">
        <w:rPr>
          <w:rFonts w:ascii="Times New Roman" w:hAnsi="Times New Roman" w:cs="Times New Roman"/>
          <w:b/>
          <w:sz w:val="24"/>
          <w:szCs w:val="24"/>
        </w:rPr>
        <w:t>i kulturowego powiatu wołomińskiego</w:t>
      </w:r>
    </w:p>
    <w:p w:rsidR="005C1369" w:rsidRPr="003B125F" w:rsidRDefault="005C1369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5C1369" w:rsidRPr="003B125F" w:rsidRDefault="005C1369" w:rsidP="004A2F1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 xml:space="preserve">Wspierania inicjatyw / produktów (film, wydawnictwo, prezentacja multimedialna, program  komputerowy, aplikacja na telefon komórkowy, itp.) mających na celu promocję powiatu wołomińskiego (zabytków architektonicznych, przyrody, historii ziemiaństwa lub postaci związanych z powiatem wołomińskim, itp.). </w:t>
      </w: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 xml:space="preserve">Produkty powinny mieć charakter autorski – opracowane przez osoby o odpowiednich umiejętnościach, kwalifikacjach i wiedzy. </w:t>
      </w:r>
    </w:p>
    <w:p w:rsidR="00113D3B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25F">
        <w:rPr>
          <w:rFonts w:ascii="Times New Roman" w:hAnsi="Times New Roman" w:cs="Times New Roman"/>
        </w:rPr>
        <w:t xml:space="preserve">Preferowana tematyka: </w:t>
      </w:r>
    </w:p>
    <w:p w:rsidR="00113D3B" w:rsidRPr="00113D3B" w:rsidRDefault="005C1369" w:rsidP="00113D3B">
      <w:pPr>
        <w:pStyle w:val="Akapitzlist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113D3B">
        <w:rPr>
          <w:rFonts w:ascii="Times New Roman" w:hAnsi="Times New Roman" w:cs="Times New Roman"/>
        </w:rPr>
        <w:t xml:space="preserve">Utrwalanie dziedzictwa niematerialnego. </w:t>
      </w:r>
    </w:p>
    <w:p w:rsidR="005C1369" w:rsidRPr="00113D3B" w:rsidRDefault="005C1369" w:rsidP="00113D3B">
      <w:pPr>
        <w:pStyle w:val="Akapitzlist"/>
        <w:numPr>
          <w:ilvl w:val="0"/>
          <w:numId w:val="38"/>
        </w:num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</w:rPr>
      </w:pPr>
      <w:r w:rsidRPr="00113D3B">
        <w:rPr>
          <w:rFonts w:ascii="Times New Roman" w:hAnsi="Times New Roman" w:cs="Times New Roman"/>
        </w:rPr>
        <w:t>Dokumentowanie i utrwalanie lokalnych przekazów, folkloru, historii i tradycji ludowych (filmy, reportaże, wywiady, kroniki, albumy, publikacje, itp.).</w:t>
      </w:r>
    </w:p>
    <w:p w:rsidR="005C1369" w:rsidRDefault="005C1369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B125F" w:rsidRPr="003B125F" w:rsidRDefault="003B125F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125F">
        <w:rPr>
          <w:rFonts w:ascii="Times New Roman" w:eastAsia="Calibri" w:hAnsi="Times New Roman" w:cs="Times New Roman"/>
          <w:b/>
        </w:rPr>
        <w:t>Termin realizacji zadania:</w:t>
      </w:r>
      <w:r w:rsidRPr="003B125F">
        <w:rPr>
          <w:rFonts w:ascii="Times New Roman" w:eastAsia="Calibri" w:hAnsi="Times New Roman" w:cs="Times New Roman"/>
        </w:rPr>
        <w:t xml:space="preserve"> </w:t>
      </w:r>
      <w:r w:rsidRPr="003B125F">
        <w:rPr>
          <w:rFonts w:ascii="Times New Roman" w:hAnsi="Times New Roman" w:cs="Times New Roman"/>
        </w:rPr>
        <w:t xml:space="preserve">1 kwietnia 2017 r. – 30 listopada 2017 r.  </w:t>
      </w:r>
      <w:r w:rsidRPr="003B125F">
        <w:rPr>
          <w:rFonts w:ascii="Times New Roman" w:hAnsi="Times New Roman" w:cs="Times New Roman"/>
        </w:rPr>
        <w:tab/>
      </w:r>
    </w:p>
    <w:p w:rsidR="003B125F" w:rsidRPr="003B125F" w:rsidRDefault="003B125F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5F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424360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5F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3B125F">
        <w:rPr>
          <w:rFonts w:ascii="Times New Roman" w:eastAsia="Times New Roman" w:hAnsi="Times New Roman" w:cs="Times New Roman"/>
          <w:lang w:eastAsia="pl-PL"/>
        </w:rPr>
        <w:t>921</w:t>
      </w:r>
      <w:r w:rsidRPr="003B12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125F">
        <w:rPr>
          <w:rFonts w:ascii="Times New Roman" w:eastAsia="Times New Roman" w:hAnsi="Times New Roman" w:cs="Times New Roman"/>
          <w:lang w:eastAsia="pl-PL"/>
        </w:rPr>
        <w:t>Kultura i ochrona dziedzictwa narodowego,</w:t>
      </w:r>
      <w:r w:rsidRPr="003B125F">
        <w:rPr>
          <w:rFonts w:ascii="Times New Roman" w:eastAsia="Times New Roman" w:hAnsi="Times New Roman" w:cs="Times New Roman"/>
          <w:lang w:eastAsia="pl-PL"/>
        </w:rPr>
        <w:t xml:space="preserve"> rozdział </w:t>
      </w:r>
      <w:r w:rsidR="003B125F">
        <w:rPr>
          <w:rFonts w:ascii="Times New Roman" w:eastAsia="Times New Roman" w:hAnsi="Times New Roman" w:cs="Times New Roman"/>
          <w:lang w:eastAsia="pl-PL"/>
        </w:rPr>
        <w:t>92105</w:t>
      </w:r>
      <w:r w:rsidRPr="003B12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125F">
        <w:rPr>
          <w:rFonts w:ascii="Times New Roman" w:eastAsia="Times New Roman" w:hAnsi="Times New Roman" w:cs="Times New Roman"/>
          <w:lang w:eastAsia="pl-PL"/>
        </w:rPr>
        <w:t>Pozostałe zadania w zakresie kultury</w:t>
      </w: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125F">
        <w:rPr>
          <w:rFonts w:ascii="Times New Roman" w:eastAsia="Times New Roman" w:hAnsi="Times New Roman" w:cs="Times New Roman"/>
          <w:b/>
          <w:lang w:eastAsia="pl-PL"/>
        </w:rPr>
        <w:t>Środki pr</w:t>
      </w:r>
      <w:r w:rsidR="005C1369" w:rsidRPr="003B125F">
        <w:rPr>
          <w:rFonts w:ascii="Times New Roman" w:eastAsia="Times New Roman" w:hAnsi="Times New Roman" w:cs="Times New Roman"/>
          <w:b/>
          <w:lang w:eastAsia="pl-PL"/>
        </w:rPr>
        <w:t>zeznaczone na realizację zadań 8</w:t>
      </w: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B125F">
        <w:rPr>
          <w:rFonts w:ascii="Times New Roman" w:hAnsi="Times New Roman" w:cs="Times New Roman"/>
          <w:b/>
        </w:rPr>
        <w:t>–</w:t>
      </w: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1369" w:rsidRPr="003B125F">
        <w:rPr>
          <w:rFonts w:ascii="Times New Roman" w:eastAsia="Times New Roman" w:hAnsi="Times New Roman" w:cs="Times New Roman"/>
          <w:b/>
          <w:lang w:eastAsia="pl-PL"/>
        </w:rPr>
        <w:t>10</w:t>
      </w: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 w roku 2017 (określone w budże</w:t>
      </w:r>
      <w:r w:rsidR="005C1369" w:rsidRPr="003B125F">
        <w:rPr>
          <w:rFonts w:ascii="Times New Roman" w:eastAsia="Times New Roman" w:hAnsi="Times New Roman" w:cs="Times New Roman"/>
          <w:b/>
          <w:lang w:eastAsia="pl-PL"/>
        </w:rPr>
        <w:t>cie</w:t>
      </w: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 Powiatu Wołomińskiego na rok 2017): 1</w:t>
      </w:r>
      <w:r w:rsidR="005C1369" w:rsidRPr="003B125F">
        <w:rPr>
          <w:rFonts w:ascii="Times New Roman" w:eastAsia="Times New Roman" w:hAnsi="Times New Roman" w:cs="Times New Roman"/>
          <w:b/>
          <w:lang w:eastAsia="pl-PL"/>
        </w:rPr>
        <w:t>20</w:t>
      </w:r>
      <w:r w:rsidRPr="003B125F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7061F7" w:rsidRDefault="007061F7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113D3B" w:rsidRDefault="00113D3B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113D3B" w:rsidRDefault="00113D3B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113D3B" w:rsidRDefault="00113D3B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113D3B" w:rsidRDefault="00113D3B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113D3B" w:rsidRDefault="00113D3B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5C1369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Zakres: </w:t>
      </w:r>
      <w:r w:rsid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KULTURA FIZYCZNA</w:t>
      </w:r>
    </w:p>
    <w:p w:rsidR="00424360" w:rsidRPr="005C1369" w:rsidRDefault="00424360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3B125F" w:rsidRDefault="00424360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90566" w:rsidRPr="003B125F" w:rsidRDefault="005C1369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2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Wspieranie aktywnych form spędzania czasu wolnego z rodziną</w:t>
      </w:r>
    </w:p>
    <w:p w:rsidR="00C90566" w:rsidRPr="003B125F" w:rsidRDefault="00C90566" w:rsidP="004A2F16">
      <w:pPr>
        <w:pStyle w:val="Akapitzlist"/>
        <w:spacing w:after="0" w:line="240" w:lineRule="auto"/>
        <w:ind w:left="34"/>
        <w:jc w:val="both"/>
        <w:rPr>
          <w:rFonts w:ascii="Times New Roman" w:hAnsi="Times New Roman" w:cs="Times New Roman"/>
        </w:rPr>
      </w:pP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>Organizowanie zajęć środowiskowych oraz konku</w:t>
      </w:r>
      <w:r w:rsidR="003B125F" w:rsidRPr="003B125F">
        <w:rPr>
          <w:rFonts w:ascii="Times New Roman" w:hAnsi="Times New Roman" w:cs="Times New Roman"/>
          <w:color w:val="000000" w:themeColor="text1"/>
        </w:rPr>
        <w:t xml:space="preserve">rsów i turniejów dla amatorów, </w:t>
      </w:r>
      <w:r w:rsidRPr="003B125F">
        <w:rPr>
          <w:rFonts w:ascii="Times New Roman" w:hAnsi="Times New Roman" w:cs="Times New Roman"/>
          <w:color w:val="000000" w:themeColor="text1"/>
        </w:rPr>
        <w:t>o zasięgu powiatowym  i ponadpowiatowym, w różnych dyscyplinach sportu – w celu popularyzacji aktywnego spędzania czasu wolnego wśród całych rodzin:</w:t>
      </w:r>
    </w:p>
    <w:p w:rsidR="003B125F" w:rsidRDefault="005C1369" w:rsidP="004E103E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charakterze ogólnodostępnym;</w:t>
      </w:r>
    </w:p>
    <w:p w:rsidR="004A2F16" w:rsidRPr="004A2F16" w:rsidRDefault="00EB75B6" w:rsidP="004E103E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B75B6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sportu </w:t>
      </w:r>
      <w:r w:rsidRPr="00EB75B6">
        <w:rPr>
          <w:rFonts w:ascii="Times New Roman" w:eastAsia="Times New Roman" w:hAnsi="Times New Roman"/>
          <w:bCs/>
          <w:lang w:eastAsia="pl-PL"/>
        </w:rPr>
        <w:t>(</w:t>
      </w:r>
      <w:r w:rsidRPr="00EB75B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EB75B6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 w:rsidRPr="00EB75B6">
        <w:rPr>
          <w:rFonts w:ascii="Times New Roman" w:hAnsi="Times New Roman"/>
          <w:color w:val="000000"/>
          <w:kern w:val="1"/>
          <w:lang w:eastAsia="ar-SA"/>
        </w:rPr>
        <w:t>)</w:t>
      </w:r>
      <w:r w:rsidR="004A2F16">
        <w:rPr>
          <w:rFonts w:ascii="Times New Roman" w:eastAsia="Times New Roman" w:hAnsi="Times New Roman"/>
          <w:lang w:eastAsia="pl-PL"/>
        </w:rPr>
        <w:t>;</w:t>
      </w:r>
    </w:p>
    <w:p w:rsidR="00C90566" w:rsidRPr="004A2F16" w:rsidRDefault="004A2F16" w:rsidP="004E103E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2F16">
        <w:rPr>
          <w:rFonts w:ascii="Times New Roman" w:eastAsia="Times New Roman" w:hAnsi="Times New Roman"/>
          <w:lang w:eastAsia="pl-PL"/>
        </w:rPr>
        <w:t xml:space="preserve">wymagane jest ubezpieczenie uczestników konkursów, rajdów, turniejów, zajęć, zawodów, </w:t>
      </w:r>
      <w:r w:rsidRPr="004A2F16">
        <w:rPr>
          <w:rFonts w:ascii="Times New Roman" w:eastAsia="Times New Roman" w:hAnsi="Times New Roman"/>
          <w:lang w:eastAsia="pl-PL"/>
        </w:rPr>
        <w:br/>
        <w:t>itp.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4A2F16">
        <w:rPr>
          <w:rFonts w:ascii="Times New Roman" w:eastAsia="Times New Roman" w:hAnsi="Times New Roman"/>
          <w:lang w:eastAsia="pl-PL"/>
        </w:rPr>
        <w:t xml:space="preserve">w przypadku posiadania ubezpieczenia – należy umieścić informację w części IV. oferty realizacji zadania </w:t>
      </w:r>
      <w:r>
        <w:rPr>
          <w:rFonts w:ascii="Times New Roman" w:eastAsia="Times New Roman" w:hAnsi="Times New Roman"/>
          <w:lang w:eastAsia="pl-PL"/>
        </w:rPr>
        <w:t xml:space="preserve">pkt 6 </w:t>
      </w:r>
      <w:r w:rsidRPr="004A2F16">
        <w:rPr>
          <w:rFonts w:ascii="Times New Roman" w:eastAsia="Times New Roman" w:hAnsi="Times New Roman"/>
          <w:lang w:eastAsia="pl-PL"/>
        </w:rPr>
        <w:t>„</w:t>
      </w:r>
      <w:r>
        <w:rPr>
          <w:rFonts w:ascii="Times New Roman" w:eastAsia="Times New Roman" w:hAnsi="Times New Roman"/>
          <w:lang w:eastAsia="pl-PL"/>
        </w:rPr>
        <w:t>Opis poszczególnych działań w zakresie realizacji zadania publicznego</w:t>
      </w:r>
      <w:r w:rsidRPr="004A2F16">
        <w:rPr>
          <w:rFonts w:ascii="Times New Roman" w:eastAsia="Times New Roman" w:hAnsi="Times New Roman"/>
          <w:lang w:eastAsia="pl-PL"/>
        </w:rPr>
        <w:t>”</w:t>
      </w:r>
      <w:r>
        <w:rPr>
          <w:rFonts w:ascii="Times New Roman" w:eastAsia="Times New Roman" w:hAnsi="Times New Roman"/>
          <w:lang w:eastAsia="pl-PL"/>
        </w:rPr>
        <w:t>.</w:t>
      </w:r>
    </w:p>
    <w:p w:rsidR="004A2F16" w:rsidRDefault="004A2F16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C90566" w:rsidRPr="003B125F" w:rsidRDefault="00C90566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125F">
        <w:rPr>
          <w:rFonts w:ascii="Times New Roman" w:eastAsia="Calibri" w:hAnsi="Times New Roman" w:cs="Times New Roman"/>
          <w:b/>
        </w:rPr>
        <w:t>Termin realizacji zadania:</w:t>
      </w:r>
      <w:r w:rsidRPr="003B125F">
        <w:rPr>
          <w:rFonts w:ascii="Times New Roman" w:eastAsia="Calibri" w:hAnsi="Times New Roman" w:cs="Times New Roman"/>
        </w:rPr>
        <w:t xml:space="preserve"> </w:t>
      </w:r>
      <w:r w:rsidRPr="003B125F">
        <w:rPr>
          <w:rFonts w:ascii="Times New Roman" w:hAnsi="Times New Roman" w:cs="Times New Roman"/>
        </w:rPr>
        <w:t xml:space="preserve">1 </w:t>
      </w:r>
      <w:r w:rsidR="005C1369" w:rsidRPr="003B125F">
        <w:rPr>
          <w:rFonts w:ascii="Times New Roman" w:hAnsi="Times New Roman" w:cs="Times New Roman"/>
        </w:rPr>
        <w:t>kwietnia</w:t>
      </w:r>
      <w:r w:rsidRPr="003B125F">
        <w:rPr>
          <w:rFonts w:ascii="Times New Roman" w:hAnsi="Times New Roman" w:cs="Times New Roman"/>
        </w:rPr>
        <w:t xml:space="preserve"> 2017 r. – </w:t>
      </w:r>
      <w:r w:rsidR="005C1369" w:rsidRPr="003B125F">
        <w:rPr>
          <w:rFonts w:ascii="Times New Roman" w:hAnsi="Times New Roman" w:cs="Times New Roman"/>
        </w:rPr>
        <w:t>30 listopada</w:t>
      </w:r>
      <w:r w:rsidRPr="003B125F">
        <w:rPr>
          <w:rFonts w:ascii="Times New Roman" w:hAnsi="Times New Roman" w:cs="Times New Roman"/>
        </w:rPr>
        <w:t xml:space="preserve"> 2017 r.  </w:t>
      </w:r>
      <w:r w:rsidRPr="003B125F">
        <w:rPr>
          <w:rFonts w:ascii="Times New Roman" w:hAnsi="Times New Roman" w:cs="Times New Roman"/>
        </w:rPr>
        <w:tab/>
      </w:r>
    </w:p>
    <w:p w:rsidR="00C90566" w:rsidRPr="003B125F" w:rsidRDefault="00C9056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566" w:rsidRPr="003B125F" w:rsidRDefault="00C9056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90566" w:rsidRPr="003B125F" w:rsidRDefault="005C1369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2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Wspieranie uczestnictwa dzieci, młodzieży i dorosłych w zawodach o charakterze ponadpowiatowym</w:t>
      </w: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566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 xml:space="preserve">Dofinansowanie kosztów związanych z wyjazdem na </w:t>
      </w:r>
      <w:r w:rsidR="004A2F16">
        <w:rPr>
          <w:rFonts w:ascii="Times New Roman" w:hAnsi="Times New Roman" w:cs="Times New Roman"/>
          <w:color w:val="000000" w:themeColor="text1"/>
        </w:rPr>
        <w:t xml:space="preserve">krajowe </w:t>
      </w:r>
      <w:r w:rsidRPr="003B125F">
        <w:rPr>
          <w:rFonts w:ascii="Times New Roman" w:hAnsi="Times New Roman" w:cs="Times New Roman"/>
          <w:color w:val="000000" w:themeColor="text1"/>
        </w:rPr>
        <w:t>zawody</w:t>
      </w:r>
      <w:r w:rsidR="00113D3B">
        <w:rPr>
          <w:rFonts w:ascii="Times New Roman" w:hAnsi="Times New Roman" w:cs="Times New Roman"/>
          <w:color w:val="000000" w:themeColor="text1"/>
        </w:rPr>
        <w:t xml:space="preserve"> i imprezy sportowe</w:t>
      </w:r>
      <w:r w:rsidR="004A2F16">
        <w:rPr>
          <w:rFonts w:ascii="Times New Roman" w:hAnsi="Times New Roman" w:cs="Times New Roman"/>
          <w:color w:val="000000" w:themeColor="text1"/>
        </w:rPr>
        <w:t>:</w:t>
      </w:r>
    </w:p>
    <w:p w:rsidR="004A2F16" w:rsidRPr="003B125F" w:rsidRDefault="004A2F16" w:rsidP="004E103E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zasięgu ponadpowiatowym</w:t>
      </w:r>
      <w:r w:rsidR="00113D3B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kierowane do dzieci, młodzieży i dorosłych;</w:t>
      </w:r>
    </w:p>
    <w:p w:rsidR="004A2F16" w:rsidRDefault="004A2F16" w:rsidP="004E103E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B75B6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sportu </w:t>
      </w:r>
      <w:r w:rsidRPr="00EB75B6">
        <w:rPr>
          <w:rFonts w:ascii="Times New Roman" w:eastAsia="Times New Roman" w:hAnsi="Times New Roman"/>
          <w:bCs/>
          <w:lang w:eastAsia="pl-PL"/>
        </w:rPr>
        <w:t>(</w:t>
      </w:r>
      <w:r w:rsidRPr="00EB75B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EB75B6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 w:rsidRPr="00EB75B6">
        <w:rPr>
          <w:rFonts w:ascii="Times New Roman" w:hAnsi="Times New Roman"/>
          <w:color w:val="000000"/>
          <w:kern w:val="1"/>
          <w:lang w:eastAsia="ar-SA"/>
        </w:rPr>
        <w:t>)</w:t>
      </w:r>
      <w:r>
        <w:rPr>
          <w:rFonts w:ascii="Times New Roman" w:eastAsia="Times New Roman" w:hAnsi="Times New Roman"/>
          <w:lang w:eastAsia="pl-PL"/>
        </w:rPr>
        <w:t>;</w:t>
      </w:r>
    </w:p>
    <w:p w:rsidR="004A2F16" w:rsidRPr="004A2F16" w:rsidRDefault="004A2F16" w:rsidP="004E103E">
      <w:pPr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2F16">
        <w:rPr>
          <w:rFonts w:ascii="Times New Roman" w:eastAsia="Times New Roman" w:hAnsi="Times New Roman"/>
          <w:lang w:eastAsia="pl-PL"/>
        </w:rPr>
        <w:t xml:space="preserve">wymagane jest ubezpieczenie uczestników konkursów, rajdów, turniejów, zajęć, zawodów, </w:t>
      </w:r>
      <w:r w:rsidRPr="004A2F16">
        <w:rPr>
          <w:rFonts w:ascii="Times New Roman" w:eastAsia="Times New Roman" w:hAnsi="Times New Roman"/>
          <w:lang w:eastAsia="pl-PL"/>
        </w:rPr>
        <w:br/>
        <w:t>itp., w przypadku posiadania ubezpieczenia – należy umieścić informację w części IV. oferty realizacji zadania pkt 6 „Opis poszczególnych działań w zakresie realizacji zadania publicznego”.</w:t>
      </w: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Pr="005C1369" w:rsidRDefault="00C90566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  <w:b/>
        </w:rPr>
        <w:t>Termin realizacji zadania:</w:t>
      </w:r>
      <w:r w:rsidRPr="005C1369">
        <w:rPr>
          <w:rFonts w:ascii="Times New Roman" w:eastAsia="Calibri" w:hAnsi="Times New Roman" w:cs="Times New Roman"/>
        </w:rPr>
        <w:t xml:space="preserve"> </w:t>
      </w:r>
      <w:r w:rsidRPr="005C1369">
        <w:rPr>
          <w:rFonts w:ascii="Times New Roman" w:hAnsi="Times New Roman" w:cs="Times New Roman"/>
        </w:rPr>
        <w:t xml:space="preserve">1 </w:t>
      </w:r>
      <w:r w:rsidR="005C1369" w:rsidRPr="005C1369">
        <w:rPr>
          <w:rFonts w:ascii="Times New Roman" w:hAnsi="Times New Roman" w:cs="Times New Roman"/>
        </w:rPr>
        <w:t>kwietnia</w:t>
      </w:r>
      <w:r w:rsidRPr="005C1369">
        <w:rPr>
          <w:rFonts w:ascii="Times New Roman" w:hAnsi="Times New Roman" w:cs="Times New Roman"/>
        </w:rPr>
        <w:t xml:space="preserve"> 2017 r. – </w:t>
      </w:r>
      <w:r w:rsidR="005C1369" w:rsidRPr="005C1369">
        <w:rPr>
          <w:rFonts w:ascii="Times New Roman" w:hAnsi="Times New Roman" w:cs="Times New Roman"/>
        </w:rPr>
        <w:t xml:space="preserve">30 listopada </w:t>
      </w:r>
      <w:r w:rsidRPr="005C1369">
        <w:rPr>
          <w:rFonts w:ascii="Times New Roman" w:hAnsi="Times New Roman" w:cs="Times New Roman"/>
        </w:rPr>
        <w:t xml:space="preserve">2017 r.  </w:t>
      </w:r>
      <w:r w:rsidRPr="005C1369">
        <w:rPr>
          <w:rFonts w:ascii="Times New Roman" w:hAnsi="Times New Roman" w:cs="Times New Roman"/>
        </w:rPr>
        <w:tab/>
      </w:r>
    </w:p>
    <w:p w:rsidR="00C90566" w:rsidRDefault="00C90566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125F" w:rsidRPr="003B125F" w:rsidRDefault="003B125F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5C1369" w:rsidRPr="003B125F" w:rsidRDefault="005C1369" w:rsidP="004E103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2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zajęć, zawodów sportowych dla dzieci i młodzieży</w:t>
      </w: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>Promowanie sportowej rywalizacji dzieci i młodzieży poprzez wyszukanie adeptów dyscyplin sportowych oraz szkolenie ich w formie stacjonarnej i wyjazdowej</w:t>
      </w:r>
      <w:r w:rsidR="00EB75B6">
        <w:rPr>
          <w:rFonts w:ascii="Times New Roman" w:hAnsi="Times New Roman" w:cs="Times New Roman"/>
          <w:color w:val="000000" w:themeColor="text1"/>
        </w:rPr>
        <w:t>:</w:t>
      </w:r>
      <w:r w:rsidRPr="003B125F">
        <w:rPr>
          <w:rFonts w:ascii="Times New Roman" w:hAnsi="Times New Roman" w:cs="Times New Roman"/>
          <w:color w:val="000000" w:themeColor="text1"/>
        </w:rPr>
        <w:t xml:space="preserve"> </w:t>
      </w:r>
    </w:p>
    <w:p w:rsidR="00113D3B" w:rsidRDefault="005C1369" w:rsidP="00113D3B">
      <w:pPr>
        <w:pStyle w:val="Akapitzlist"/>
        <w:numPr>
          <w:ilvl w:val="0"/>
          <w:numId w:val="39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113D3B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zasięgu powiatowym i ponadpowiatowym;</w:t>
      </w:r>
    </w:p>
    <w:p w:rsidR="00113D3B" w:rsidRDefault="005C1369" w:rsidP="00113D3B">
      <w:pPr>
        <w:pStyle w:val="Akapitzlist"/>
        <w:numPr>
          <w:ilvl w:val="0"/>
          <w:numId w:val="39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113D3B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charakterze ogólnodostępnym, organizowane w czasie wolnym od obowiązkowych zajęć szkolnych;</w:t>
      </w:r>
    </w:p>
    <w:p w:rsidR="00113D3B" w:rsidRPr="00113D3B" w:rsidRDefault="00EB75B6" w:rsidP="00113D3B">
      <w:pPr>
        <w:pStyle w:val="Akapitzlist"/>
        <w:numPr>
          <w:ilvl w:val="0"/>
          <w:numId w:val="39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3D3B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sportu </w:t>
      </w:r>
      <w:r w:rsidRPr="00113D3B">
        <w:rPr>
          <w:rFonts w:ascii="Times New Roman" w:eastAsia="Times New Roman" w:hAnsi="Times New Roman"/>
          <w:bCs/>
          <w:lang w:eastAsia="pl-PL"/>
        </w:rPr>
        <w:t>(</w:t>
      </w:r>
      <w:r w:rsidRPr="00113D3B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113D3B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 w:rsidRPr="00113D3B">
        <w:rPr>
          <w:rFonts w:ascii="Times New Roman" w:hAnsi="Times New Roman"/>
          <w:color w:val="000000"/>
          <w:kern w:val="1"/>
          <w:lang w:eastAsia="ar-SA"/>
        </w:rPr>
        <w:t>)</w:t>
      </w:r>
      <w:r w:rsidRPr="00113D3B">
        <w:rPr>
          <w:rFonts w:ascii="Times New Roman" w:eastAsia="Times New Roman" w:hAnsi="Times New Roman"/>
          <w:lang w:eastAsia="pl-PL"/>
        </w:rPr>
        <w:t>;</w:t>
      </w:r>
    </w:p>
    <w:p w:rsidR="004A2F16" w:rsidRPr="00113D3B" w:rsidRDefault="004A2F16" w:rsidP="00113D3B">
      <w:pPr>
        <w:pStyle w:val="Akapitzlist"/>
        <w:numPr>
          <w:ilvl w:val="0"/>
          <w:numId w:val="39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3D3B">
        <w:rPr>
          <w:rFonts w:ascii="Times New Roman" w:eastAsia="Times New Roman" w:hAnsi="Times New Roman"/>
          <w:lang w:eastAsia="pl-PL"/>
        </w:rPr>
        <w:t xml:space="preserve">wymagane jest ubezpieczenie uczestników konkursów, rajdów, turniejów, zajęć, zawodów, </w:t>
      </w:r>
      <w:r w:rsidRPr="00113D3B">
        <w:rPr>
          <w:rFonts w:ascii="Times New Roman" w:eastAsia="Times New Roman" w:hAnsi="Times New Roman"/>
          <w:lang w:eastAsia="pl-PL"/>
        </w:rPr>
        <w:br/>
      </w:r>
      <w:r w:rsidR="007061F7" w:rsidRPr="00113D3B">
        <w:rPr>
          <w:rFonts w:ascii="Times New Roman" w:eastAsia="Times New Roman" w:hAnsi="Times New Roman"/>
          <w:lang w:eastAsia="pl-PL"/>
        </w:rPr>
        <w:t>i</w:t>
      </w:r>
      <w:r w:rsidRPr="00113D3B">
        <w:rPr>
          <w:rFonts w:ascii="Times New Roman" w:eastAsia="Times New Roman" w:hAnsi="Times New Roman"/>
          <w:lang w:eastAsia="pl-PL"/>
        </w:rPr>
        <w:t>tp., w przypadku posiadania ubezpieczenia – należy umieścić informację w części IV. oferty realizacji zadania pkt 6 „Opis poszczególnych działań w zakresie realizacji zadania publicznego”.</w:t>
      </w:r>
    </w:p>
    <w:p w:rsidR="005C1369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0BE" w:rsidRPr="005C1369" w:rsidRDefault="00C220BE" w:rsidP="00C22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  <w:b/>
        </w:rPr>
        <w:t>Termin realizacji zadania:</w:t>
      </w:r>
      <w:r w:rsidRPr="005C1369">
        <w:rPr>
          <w:rFonts w:ascii="Times New Roman" w:eastAsia="Calibri" w:hAnsi="Times New Roman" w:cs="Times New Roman"/>
        </w:rPr>
        <w:t xml:space="preserve"> </w:t>
      </w:r>
      <w:r w:rsidRPr="005C136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kwietni</w:t>
      </w:r>
      <w:r w:rsidRPr="005C1369">
        <w:rPr>
          <w:rFonts w:ascii="Times New Roman" w:hAnsi="Times New Roman" w:cs="Times New Roman"/>
        </w:rPr>
        <w:t xml:space="preserve">a 2017 r. – 30 </w:t>
      </w:r>
      <w:r>
        <w:rPr>
          <w:rFonts w:ascii="Times New Roman" w:hAnsi="Times New Roman" w:cs="Times New Roman"/>
        </w:rPr>
        <w:t>listopada</w:t>
      </w:r>
      <w:r w:rsidRPr="005C1369">
        <w:rPr>
          <w:rFonts w:ascii="Times New Roman" w:hAnsi="Times New Roman" w:cs="Times New Roman"/>
        </w:rPr>
        <w:t xml:space="preserve"> 2017 r.  </w:t>
      </w:r>
      <w:r w:rsidRPr="005C1369">
        <w:rPr>
          <w:rFonts w:ascii="Times New Roman" w:hAnsi="Times New Roman" w:cs="Times New Roman"/>
        </w:rPr>
        <w:tab/>
      </w:r>
    </w:p>
    <w:p w:rsidR="00C220BE" w:rsidRDefault="00C220BE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125F" w:rsidRPr="003B125F" w:rsidRDefault="003B125F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1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5C1369" w:rsidRPr="00C220BE" w:rsidRDefault="005C1369" w:rsidP="00C220BE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2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zawodów sportowych – Biegu „Cudu nad Wisłą” dla dzieci i młodzieży w ramach obchodów 97. rocznicy Bitwy Warszawskiej 1920 roku</w:t>
      </w: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125F">
        <w:rPr>
          <w:rFonts w:ascii="Times New Roman" w:hAnsi="Times New Roman" w:cs="Times New Roman"/>
          <w:color w:val="000000" w:themeColor="text1"/>
        </w:rPr>
        <w:t>Promowanie sportowej rywalizacji dzieci i młodzieży oraz promocja postaw patriotycznych poprzez zorganizowanie Biegu „Cudu nad Wisłą” dla dzieci i młodzieży w ramach obchodów 97. rocznicy Bitwy Warszawskiej 1920 roku:</w:t>
      </w:r>
    </w:p>
    <w:p w:rsidR="005C1369" w:rsidRPr="003B125F" w:rsidRDefault="005C1369" w:rsidP="004E103E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zasięgu co najmniej powiatowym;</w:t>
      </w:r>
    </w:p>
    <w:p w:rsidR="00EB75B6" w:rsidRDefault="005C1369" w:rsidP="004E103E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3B125F">
        <w:rPr>
          <w:rStyle w:val="Pogrubienie"/>
          <w:rFonts w:ascii="Times New Roman" w:hAnsi="Times New Roman" w:cs="Times New Roman"/>
          <w:b w:val="0"/>
          <w:color w:val="000000" w:themeColor="text1"/>
        </w:rPr>
        <w:lastRenderedPageBreak/>
        <w:t>zadanie o charakterze ogólnodostępnym, organizowane w czasie wolnym od obowiązkowych zajęć szkolnych;</w:t>
      </w:r>
    </w:p>
    <w:p w:rsidR="00EB75B6" w:rsidRDefault="00EB75B6" w:rsidP="004E103E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B75B6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sportu </w:t>
      </w:r>
      <w:r w:rsidRPr="00EB75B6">
        <w:rPr>
          <w:rFonts w:ascii="Times New Roman" w:eastAsia="Times New Roman" w:hAnsi="Times New Roman"/>
          <w:bCs/>
          <w:lang w:eastAsia="pl-PL"/>
        </w:rPr>
        <w:t>(</w:t>
      </w:r>
      <w:r w:rsidRPr="00EB75B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EB75B6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 w:rsidRPr="00EB75B6">
        <w:rPr>
          <w:rFonts w:ascii="Times New Roman" w:hAnsi="Times New Roman"/>
          <w:color w:val="000000"/>
          <w:kern w:val="1"/>
          <w:lang w:eastAsia="ar-SA"/>
        </w:rPr>
        <w:t>)</w:t>
      </w:r>
      <w:r w:rsidRPr="00EB75B6">
        <w:rPr>
          <w:rFonts w:ascii="Times New Roman" w:eastAsia="Times New Roman" w:hAnsi="Times New Roman"/>
          <w:lang w:eastAsia="pl-PL"/>
        </w:rPr>
        <w:t>,</w:t>
      </w:r>
    </w:p>
    <w:p w:rsidR="00EB75B6" w:rsidRPr="00EB75B6" w:rsidRDefault="00EB75B6" w:rsidP="004E103E">
      <w:pPr>
        <w:numPr>
          <w:ilvl w:val="0"/>
          <w:numId w:val="33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B75B6">
        <w:rPr>
          <w:rFonts w:ascii="Times New Roman" w:eastAsia="Times New Roman" w:hAnsi="Times New Roman"/>
          <w:lang w:eastAsia="pl-PL"/>
        </w:rPr>
        <w:t>wymagane</w:t>
      </w:r>
      <w:r w:rsidRPr="00EB75B6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EB75B6">
        <w:rPr>
          <w:rFonts w:ascii="Times New Roman" w:eastAsia="Times New Roman" w:hAnsi="Times New Roman"/>
          <w:lang w:eastAsia="pl-PL"/>
        </w:rPr>
        <w:t>jest</w:t>
      </w:r>
      <w:r w:rsidRPr="00EB75B6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EB75B6">
        <w:rPr>
          <w:rFonts w:ascii="Times New Roman" w:eastAsia="Times New Roman" w:hAnsi="Times New Roman"/>
          <w:lang w:eastAsia="pl-PL"/>
        </w:rPr>
        <w:t>ubezpieczenie</w:t>
      </w:r>
      <w:r w:rsidRPr="00EB75B6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EB75B6">
        <w:rPr>
          <w:rFonts w:ascii="Times New Roman" w:eastAsia="Times New Roman" w:hAnsi="Times New Roman"/>
          <w:lang w:eastAsia="pl-PL"/>
        </w:rPr>
        <w:t>uczestników</w:t>
      </w:r>
      <w:r w:rsidRPr="00EB75B6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EB75B6">
        <w:rPr>
          <w:rFonts w:ascii="Times New Roman" w:eastAsia="Times New Roman" w:hAnsi="Times New Roman"/>
          <w:lang w:eastAsia="pl-PL"/>
        </w:rPr>
        <w:t>biegu.</w:t>
      </w:r>
    </w:p>
    <w:p w:rsidR="005C1369" w:rsidRPr="003B125F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369" w:rsidRPr="005C1369" w:rsidRDefault="005C1369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  <w:b/>
        </w:rPr>
        <w:t>Termin realizacji zadania:</w:t>
      </w:r>
      <w:r w:rsidRPr="005C1369">
        <w:rPr>
          <w:rFonts w:ascii="Times New Roman" w:eastAsia="Calibri" w:hAnsi="Times New Roman" w:cs="Times New Roman"/>
        </w:rPr>
        <w:t xml:space="preserve"> </w:t>
      </w:r>
      <w:r w:rsidRPr="005C1369">
        <w:rPr>
          <w:rFonts w:ascii="Times New Roman" w:hAnsi="Times New Roman" w:cs="Times New Roman"/>
        </w:rPr>
        <w:t xml:space="preserve">1 maja 2017 r. – 30 września 2017 r.  </w:t>
      </w:r>
      <w:r w:rsidRPr="005C1369">
        <w:rPr>
          <w:rFonts w:ascii="Times New Roman" w:hAnsi="Times New Roman" w:cs="Times New Roman"/>
        </w:rPr>
        <w:tab/>
      </w:r>
    </w:p>
    <w:p w:rsidR="005C1369" w:rsidRPr="005C1369" w:rsidRDefault="005C1369" w:rsidP="004A2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Pr="005C1369" w:rsidRDefault="00C9056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C90566" w:rsidRPr="005C1369" w:rsidRDefault="00C9056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C90566" w:rsidRPr="005C1369" w:rsidRDefault="00C9056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5C1369">
        <w:rPr>
          <w:rFonts w:ascii="Times New Roman" w:eastAsia="Times New Roman" w:hAnsi="Times New Roman" w:cs="Times New Roman"/>
          <w:lang w:eastAsia="pl-PL"/>
        </w:rPr>
        <w:t>926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1369">
        <w:rPr>
          <w:rFonts w:ascii="Times New Roman" w:eastAsia="Times New Roman" w:hAnsi="Times New Roman" w:cs="Times New Roman"/>
          <w:lang w:eastAsia="pl-PL"/>
        </w:rPr>
        <w:t>Kultura fizyczna,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rozdział </w:t>
      </w:r>
      <w:r w:rsidR="005C1369">
        <w:rPr>
          <w:rFonts w:ascii="Times New Roman" w:eastAsia="Times New Roman" w:hAnsi="Times New Roman" w:cs="Times New Roman"/>
          <w:lang w:eastAsia="pl-PL"/>
        </w:rPr>
        <w:t>92605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1369"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C90566" w:rsidRPr="005C1369" w:rsidRDefault="00C9056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zadań 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11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C1369">
        <w:rPr>
          <w:rFonts w:ascii="Times New Roman" w:hAnsi="Times New Roman" w:cs="Times New Roman"/>
          <w:b/>
        </w:rPr>
        <w:t>–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14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w roku 2017 (określone w budże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cie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Powiatu Wołomińskiego na rok 2017): </w:t>
      </w:r>
      <w:r w:rsidR="005C1369" w:rsidRPr="005C1369">
        <w:rPr>
          <w:rFonts w:ascii="Times New Roman" w:eastAsia="Times New Roman" w:hAnsi="Times New Roman" w:cs="Times New Roman"/>
          <w:b/>
          <w:lang w:eastAsia="pl-PL"/>
        </w:rPr>
        <w:t>12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0.000,00 zł.   </w:t>
      </w:r>
    </w:p>
    <w:p w:rsidR="005C1369" w:rsidRDefault="005C1369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B75B6" w:rsidRPr="00CA5EE3" w:rsidRDefault="00EB75B6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B75B6" w:rsidRPr="00113D3B" w:rsidRDefault="00EB75B6" w:rsidP="00113D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3D3B">
        <w:rPr>
          <w:rFonts w:ascii="Times New Roman" w:eastAsia="Times New Roman" w:hAnsi="Times New Roman" w:cs="Times New Roman"/>
          <w:bCs/>
          <w:lang w:eastAsia="pl-PL"/>
        </w:rPr>
        <w:t>Zlecanie realizacji zadań publicznych w zakresie Kultura fizyczna nie polega na dofinansowaniu bieżącej działalności klubów sportowych, nie jest kierowane wyłącznie do członków klubów sportowych, z wyłączeniem konkurs</w:t>
      </w:r>
      <w:r w:rsidR="004E07F6" w:rsidRPr="00113D3B">
        <w:rPr>
          <w:rFonts w:ascii="Times New Roman" w:eastAsia="Times New Roman" w:hAnsi="Times New Roman" w:cs="Times New Roman"/>
          <w:bCs/>
          <w:lang w:eastAsia="pl-PL"/>
        </w:rPr>
        <w:t>ów</w:t>
      </w:r>
      <w:r w:rsidRPr="00113D3B">
        <w:rPr>
          <w:rFonts w:ascii="Times New Roman" w:eastAsia="Times New Roman" w:hAnsi="Times New Roman" w:cs="Times New Roman"/>
          <w:bCs/>
          <w:lang w:eastAsia="pl-PL"/>
        </w:rPr>
        <w:t xml:space="preserve"> nr 12</w:t>
      </w:r>
      <w:r w:rsidR="004E07F6" w:rsidRPr="00113D3B">
        <w:rPr>
          <w:rFonts w:ascii="Times New Roman" w:eastAsia="Times New Roman" w:hAnsi="Times New Roman" w:cs="Times New Roman"/>
          <w:bCs/>
          <w:lang w:eastAsia="pl-PL"/>
        </w:rPr>
        <w:t xml:space="preserve"> i nr 13</w:t>
      </w:r>
      <w:r w:rsidRPr="00113D3B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75B6" w:rsidRDefault="00EB75B6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5C1369" w:rsidRDefault="00D95E0A" w:rsidP="004A2F1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5C1369">
        <w:rPr>
          <w:rStyle w:val="Pogrubienie"/>
          <w:rFonts w:ascii="Times New Roman" w:hAnsi="Times New Roman" w:cs="Times New Roman"/>
        </w:rPr>
        <w:t>Zadani</w:t>
      </w:r>
      <w:r w:rsidR="00424360" w:rsidRPr="005C1369">
        <w:rPr>
          <w:rStyle w:val="Pogrubienie"/>
          <w:rFonts w:ascii="Times New Roman" w:hAnsi="Times New Roman" w:cs="Times New Roman"/>
        </w:rPr>
        <w:t>a</w:t>
      </w:r>
      <w:r w:rsidRPr="005C1369">
        <w:rPr>
          <w:rStyle w:val="Pogrubienie"/>
          <w:rFonts w:ascii="Times New Roman" w:hAnsi="Times New Roman" w:cs="Times New Roman"/>
        </w:rPr>
        <w:t xml:space="preserve"> powinn</w:t>
      </w:r>
      <w:r w:rsidR="00424360" w:rsidRPr="005C1369">
        <w:rPr>
          <w:rStyle w:val="Pogrubienie"/>
          <w:rFonts w:ascii="Times New Roman" w:hAnsi="Times New Roman" w:cs="Times New Roman"/>
        </w:rPr>
        <w:t>y</w:t>
      </w:r>
      <w:r w:rsidRPr="005C1369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5C1369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D5B0A" w:rsidRPr="005C1369" w:rsidRDefault="001D5B0A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369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C85914" w:rsidRPr="005C1369">
        <w:rPr>
          <w:rFonts w:ascii="Times New Roman" w:eastAsia="Calibri" w:hAnsi="Times New Roman" w:cs="Times New Roman"/>
        </w:rPr>
        <w:t xml:space="preserve">z dnia 24 kwietnia 2003 r. </w:t>
      </w:r>
      <w:r w:rsidR="00C85914" w:rsidRPr="005C1369">
        <w:rPr>
          <w:rFonts w:ascii="Times New Roman" w:eastAsia="Calibri" w:hAnsi="Times New Roman" w:cs="Times New Roman"/>
        </w:rPr>
        <w:br/>
      </w:r>
      <w:r w:rsidRPr="005C1369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5C1369">
        <w:rPr>
          <w:rFonts w:ascii="Times New Roman" w:eastAsia="Times New Roman" w:hAnsi="Times New Roman" w:cs="Times New Roman"/>
          <w:lang w:eastAsia="pl-PL"/>
        </w:rPr>
        <w:t>oraz „Zasadach przyznawania i rozliczania dotacji z budżetu Powiatu Wołomińskiego na realizację zadań publicznych zlecanych w ramach programu współpracy z organizacjami pozarządowymi” przyjęty</w:t>
      </w:r>
      <w:r w:rsidR="00873889" w:rsidRPr="005C1369">
        <w:rPr>
          <w:rFonts w:ascii="Times New Roman" w:eastAsia="Times New Roman" w:hAnsi="Times New Roman" w:cs="Times New Roman"/>
          <w:lang w:eastAsia="pl-PL"/>
        </w:rPr>
        <w:t>ch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uc</w:t>
      </w:r>
      <w:r w:rsidR="00873889" w:rsidRPr="005C1369">
        <w:rPr>
          <w:rFonts w:ascii="Times New Roman" w:eastAsia="Times New Roman" w:hAnsi="Times New Roman" w:cs="Times New Roman"/>
          <w:lang w:eastAsia="pl-PL"/>
        </w:rPr>
        <w:t xml:space="preserve">hwałą nr </w:t>
      </w:r>
      <w:r w:rsidRPr="005C1369">
        <w:rPr>
          <w:rFonts w:ascii="Times New Roman" w:eastAsia="Times New Roman" w:hAnsi="Times New Roman" w:cs="Times New Roman"/>
          <w:lang w:eastAsia="pl-PL"/>
        </w:rPr>
        <w:t>V-</w:t>
      </w:r>
      <w:r w:rsidR="00873889" w:rsidRPr="005C1369">
        <w:rPr>
          <w:rFonts w:ascii="Times New Roman" w:eastAsia="Times New Roman" w:hAnsi="Times New Roman" w:cs="Times New Roman"/>
          <w:lang w:eastAsia="pl-PL"/>
        </w:rPr>
        <w:t>199</w:t>
      </w:r>
      <w:r w:rsidRPr="005C1369">
        <w:rPr>
          <w:rFonts w:ascii="Times New Roman" w:eastAsia="Times New Roman" w:hAnsi="Times New Roman" w:cs="Times New Roman"/>
          <w:lang w:eastAsia="pl-PL"/>
        </w:rPr>
        <w:t>/201</w:t>
      </w:r>
      <w:r w:rsidR="00931B17" w:rsidRPr="005C1369">
        <w:rPr>
          <w:rFonts w:ascii="Times New Roman" w:eastAsia="Times New Roman" w:hAnsi="Times New Roman" w:cs="Times New Roman"/>
          <w:lang w:eastAsia="pl-PL"/>
        </w:rPr>
        <w:t>6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Zarządu Powiatu Wołomińskiego z dnia 2</w:t>
      </w:r>
      <w:r w:rsidR="00873889" w:rsidRPr="005C1369">
        <w:rPr>
          <w:rFonts w:ascii="Times New Roman" w:eastAsia="Times New Roman" w:hAnsi="Times New Roman" w:cs="Times New Roman"/>
          <w:lang w:eastAsia="pl-PL"/>
        </w:rPr>
        <w:t>5 października 2016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C1369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5C1369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Pr="005C1369" w:rsidRDefault="00005137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944EFE" w:rsidRPr="005C1369" w:rsidRDefault="00944EFE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C136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944EFE" w:rsidRPr="005C1369" w:rsidRDefault="00944EFE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5C1369" w:rsidRDefault="00D95E0A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5C1369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5C1369" w:rsidRDefault="00D95E0A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5C1369" w:rsidRDefault="00D95E0A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C1369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5C1369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5C1369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5C1369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5C136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5C1369">
        <w:rPr>
          <w:rFonts w:ascii="Times New Roman" w:hAnsi="Times New Roman" w:cs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5C1369">
        <w:rPr>
          <w:rFonts w:ascii="Times New Roman" w:eastAsia="Calibri" w:hAnsi="Times New Roman" w:cs="Times New Roman"/>
          <w:color w:val="000000" w:themeColor="text1"/>
        </w:rPr>
        <w:t>).</w:t>
      </w:r>
    </w:p>
    <w:p w:rsidR="00944EFE" w:rsidRPr="005C1369" w:rsidRDefault="00944EFE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944EFE" w:rsidRPr="005C1369" w:rsidRDefault="00944EFE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944EFE" w:rsidRPr="005C1369" w:rsidRDefault="00931B17" w:rsidP="004A2F1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projektu: 10.000,00 zł</w:t>
      </w:r>
    </w:p>
    <w:p w:rsidR="00944EFE" w:rsidRPr="005C1369" w:rsidRDefault="00931B17" w:rsidP="004A2F1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pracy społecznej: 1.000,00 zł</w:t>
      </w:r>
    </w:p>
    <w:p w:rsidR="00944EFE" w:rsidRPr="005C1369" w:rsidRDefault="00931B17" w:rsidP="004A2F1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944EFE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(10.000,00 zł – 1.000,00 zł) = 9.000,00 zł</w:t>
      </w:r>
    </w:p>
    <w:p w:rsidR="00944EFE" w:rsidRPr="005C1369" w:rsidRDefault="00931B17" w:rsidP="004A2F1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944EFE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944EFE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9.000,00 zł = </w:t>
      </w:r>
      <w:r w:rsidR="00944EFE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900,00 zł.</w:t>
      </w:r>
    </w:p>
    <w:p w:rsidR="00944EFE" w:rsidRDefault="00944EFE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220BE" w:rsidRDefault="00C220BE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220BE" w:rsidRPr="005C1369" w:rsidRDefault="00C220BE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5C1369" w:rsidRDefault="00D95E0A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Koszty, które mogą być dofinansowane z dotacji: </w:t>
      </w:r>
    </w:p>
    <w:p w:rsidR="00D95E0A" w:rsidRPr="005C1369" w:rsidRDefault="00D95E0A" w:rsidP="004A2F16">
      <w:pPr>
        <w:numPr>
          <w:ilvl w:val="0"/>
          <w:numId w:val="10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 wykładowców, artystów, pedagogów, psychologów, trenerów, sędziów), z wyłączeniem kosztów obsługi prawnej projektów,</w:t>
      </w:r>
    </w:p>
    <w:p w:rsidR="00D95E0A" w:rsidRPr="005C1369" w:rsidRDefault="00D95E0A" w:rsidP="004A2F16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5C1369" w:rsidRDefault="00D95E0A" w:rsidP="004A2F16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5C1369" w:rsidRDefault="00D95E0A" w:rsidP="004A2F16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5C1369" w:rsidRDefault="00D95E0A" w:rsidP="004A2F16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5C1369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 w:rsidRPr="005C1369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koszty obsługi administracyjno-księgowej </w:t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pod warunkiem, </w:t>
      </w:r>
      <w:r w:rsidRPr="005C1369">
        <w:rPr>
          <w:rFonts w:ascii="Times New Roman" w:hAnsi="Times New Roman" w:cs="Times New Roman"/>
          <w:b/>
          <w:color w:val="000000" w:themeColor="text1"/>
        </w:rPr>
        <w:t>że nie przekroczą 10 % wartości przyznanej dotacji</w:t>
      </w:r>
      <w:r w:rsidR="00E40CBB" w:rsidRPr="005C1369">
        <w:rPr>
          <w:rFonts w:ascii="Times New Roman" w:hAnsi="Times New Roman" w:cs="Times New Roman"/>
          <w:b/>
          <w:color w:val="000000" w:themeColor="text1"/>
        </w:rPr>
        <w:t>*</w:t>
      </w:r>
      <w:r w:rsidRPr="005C1369">
        <w:rPr>
          <w:rFonts w:ascii="Times New Roman" w:hAnsi="Times New Roman" w:cs="Times New Roman"/>
          <w:color w:val="000000" w:themeColor="text1"/>
        </w:rPr>
        <w:t>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koszty koordynacji zadania </w:t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pod warunkiem, </w:t>
      </w:r>
      <w:r w:rsidRPr="005C1369">
        <w:rPr>
          <w:rFonts w:ascii="Times New Roman" w:hAnsi="Times New Roman" w:cs="Times New Roman"/>
          <w:b/>
          <w:color w:val="000000" w:themeColor="text1"/>
        </w:rPr>
        <w:t>że nie przekroczą 15 % wartości przyznanej dotacji</w:t>
      </w:r>
      <w:r w:rsidR="00E40CBB" w:rsidRPr="005C1369">
        <w:rPr>
          <w:rFonts w:ascii="Times New Roman" w:hAnsi="Times New Roman" w:cs="Times New Roman"/>
          <w:b/>
          <w:color w:val="000000" w:themeColor="text1"/>
        </w:rPr>
        <w:t>*</w:t>
      </w:r>
      <w:r w:rsidRPr="005C1369">
        <w:rPr>
          <w:rFonts w:ascii="Times New Roman" w:hAnsi="Times New Roman" w:cs="Times New Roman"/>
          <w:color w:val="000000" w:themeColor="text1"/>
        </w:rPr>
        <w:t>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bilety wstępu;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dyplomy, nagrody rzeczowe w konkursach i zawodach;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koszty przejazdów i podróży służbowych;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wynajem pomieszczeń wykorzystywanych do realizacji zadania (potwierdzony stosowną umową);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E40CBB" w:rsidRPr="005C1369">
        <w:rPr>
          <w:rFonts w:ascii="Times New Roman" w:hAnsi="Times New Roman" w:cs="Times New Roman"/>
          <w:color w:val="000000" w:themeColor="text1"/>
        </w:rPr>
        <w:br/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pod warunkiem, </w:t>
      </w:r>
      <w:r w:rsidRPr="005C1369">
        <w:rPr>
          <w:rFonts w:ascii="Times New Roman" w:hAnsi="Times New Roman" w:cs="Times New Roman"/>
          <w:b/>
          <w:color w:val="000000" w:themeColor="text1"/>
        </w:rPr>
        <w:t>że nie przekroczą 5 % wartości przyznanej dotacji</w:t>
      </w:r>
      <w:r w:rsidR="00E40CBB" w:rsidRPr="005C1369">
        <w:rPr>
          <w:rFonts w:ascii="Times New Roman" w:hAnsi="Times New Roman" w:cs="Times New Roman"/>
          <w:b/>
          <w:color w:val="000000" w:themeColor="text1"/>
        </w:rPr>
        <w:t>*</w:t>
      </w:r>
      <w:r w:rsidRPr="005C1369">
        <w:rPr>
          <w:rFonts w:ascii="Times New Roman" w:hAnsi="Times New Roman" w:cs="Times New Roman"/>
          <w:color w:val="000000" w:themeColor="text1"/>
        </w:rPr>
        <w:t>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wyposażenie, doposażenie, remonty i konserwacja pomieszczeń </w:t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zakup sprzętu i pomocy terapeutycznych </w:t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pod warunkiem, </w:t>
      </w:r>
      <w:r w:rsidRPr="005C1369">
        <w:rPr>
          <w:rFonts w:ascii="Times New Roman" w:hAnsi="Times New Roman" w:cs="Times New Roman"/>
          <w:b/>
          <w:color w:val="000000" w:themeColor="text1"/>
        </w:rPr>
        <w:t xml:space="preserve">że nie przekroczą 30 % wartości przyznanej </w:t>
      </w:r>
      <w:r w:rsidR="0024723E" w:rsidRPr="005C1369">
        <w:rPr>
          <w:rFonts w:ascii="Times New Roman" w:hAnsi="Times New Roman" w:cs="Times New Roman"/>
          <w:b/>
          <w:color w:val="000000" w:themeColor="text1"/>
        </w:rPr>
        <w:t>dotacji*</w:t>
      </w:r>
      <w:r w:rsidR="00EB75B6" w:rsidRPr="00EB75B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EB75B6" w:rsidRPr="00AE7A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z wyłączeniem konkursów z zakresu Kultura fizyczna</w:t>
      </w:r>
      <w:r w:rsidR="00EB75B6" w:rsidRPr="004E0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, w których wartość zakupu doposażenia nie może przek</w:t>
      </w:r>
      <w:r w:rsidR="00EB75B6" w:rsidRPr="002A6AE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roczyć 10 %</w:t>
      </w:r>
      <w:r w:rsidR="00EB75B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**</w:t>
      </w:r>
      <w:r w:rsidR="00EB75B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="00EB75B6" w:rsidRPr="00113D3B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wartości przyznanej* dotacji</w:t>
      </w:r>
      <w:r w:rsidR="0024723E" w:rsidRPr="005C1369">
        <w:rPr>
          <w:rFonts w:ascii="Times New Roman" w:hAnsi="Times New Roman" w:cs="Times New Roman"/>
          <w:color w:val="000000" w:themeColor="text1"/>
        </w:rPr>
        <w:t>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wynajem sprzętu;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artykuły spożywcze, w tym usługa cateringu;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opieka medyczna;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ubezpieczenie uczestników projektu;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opracowanie i druk wydawnictw oraz ich dystrybucja;</w:t>
      </w:r>
    </w:p>
    <w:p w:rsidR="00873889" w:rsidRPr="005C1369" w:rsidRDefault="00873889" w:rsidP="004A2F1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5C1369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5C1369">
        <w:rPr>
          <w:rFonts w:ascii="Times New Roman" w:hAnsi="Times New Roman" w:cs="Times New Roman"/>
          <w:color w:val="000000" w:themeColor="text1"/>
        </w:rPr>
        <w:t xml:space="preserve"> pod warunkiem, </w:t>
      </w:r>
      <w:r w:rsidRPr="005C1369">
        <w:rPr>
          <w:rFonts w:ascii="Times New Roman" w:hAnsi="Times New Roman" w:cs="Times New Roman"/>
          <w:b/>
          <w:color w:val="000000" w:themeColor="text1"/>
        </w:rPr>
        <w:t>że nie przekroczą 10 % wartości przyznanej dotacji</w:t>
      </w:r>
      <w:r w:rsidR="00E40CBB" w:rsidRPr="005C1369">
        <w:rPr>
          <w:rFonts w:ascii="Times New Roman" w:hAnsi="Times New Roman" w:cs="Times New Roman"/>
          <w:b/>
          <w:color w:val="000000" w:themeColor="text1"/>
        </w:rPr>
        <w:t>*</w:t>
      </w:r>
      <w:r w:rsidRPr="005C1369">
        <w:rPr>
          <w:rFonts w:ascii="Times New Roman" w:hAnsi="Times New Roman" w:cs="Times New Roman"/>
          <w:color w:val="000000" w:themeColor="text1"/>
        </w:rPr>
        <w:t>.</w:t>
      </w:r>
    </w:p>
    <w:p w:rsidR="00E40CBB" w:rsidRPr="005C1369" w:rsidRDefault="00E40CBB" w:rsidP="004A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0CBB" w:rsidRPr="005C1369" w:rsidRDefault="00E40CBB" w:rsidP="004E103E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C1369">
        <w:rPr>
          <w:rFonts w:ascii="Times New Roman" w:hAnsi="Times New Roman" w:cs="Times New Roman"/>
          <w:color w:val="000000"/>
        </w:rPr>
        <w:t xml:space="preserve">procentowy    udział    kosztów,    które   mogą   być  dofinansowane  z  dotacji  dotyczy </w:t>
      </w:r>
      <w:r w:rsidRPr="005C1369">
        <w:rPr>
          <w:rFonts w:ascii="Times New Roman" w:hAnsi="Times New Roman" w:cs="Times New Roman"/>
          <w:color w:val="000000"/>
          <w:sz w:val="16"/>
        </w:rPr>
        <w:t xml:space="preserve"> </w:t>
      </w:r>
      <w:r w:rsidRPr="005C1369">
        <w:rPr>
          <w:rFonts w:ascii="Times New Roman" w:hAnsi="Times New Roman" w:cs="Times New Roman"/>
          <w:color w:val="000000"/>
        </w:rPr>
        <w:t xml:space="preserve">zarówno wnioskowanej kwoty dotacji jak i kwoty dotacji przyznanej w wyniku rozstrzygnięcia przez Zarząd Powiatu </w:t>
      </w:r>
      <w:r w:rsidR="00931B17" w:rsidRPr="005C1369">
        <w:rPr>
          <w:rFonts w:ascii="Times New Roman" w:hAnsi="Times New Roman" w:cs="Times New Roman"/>
          <w:color w:val="000000"/>
        </w:rPr>
        <w:t>Wołomińskiego konkursu ofert</w:t>
      </w:r>
    </w:p>
    <w:p w:rsidR="004A2F16" w:rsidRDefault="004A2F16" w:rsidP="004A2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2F16">
        <w:rPr>
          <w:rFonts w:ascii="Times New Roman" w:hAnsi="Times New Roman"/>
          <w:color w:val="000000"/>
        </w:rPr>
        <w:t>**  p</w:t>
      </w:r>
      <w:r w:rsidRPr="004A2F16">
        <w:rPr>
          <w:rFonts w:ascii="Times New Roman" w:eastAsia="Times New Roman" w:hAnsi="Times New Roman"/>
          <w:color w:val="000000"/>
          <w:lang w:eastAsia="pl-PL"/>
        </w:rPr>
        <w:t xml:space="preserve">odany  w  pkt  12  procentowy  udział kosztów promocji w kwocie dotacji stanowi odstępstwo </w:t>
      </w:r>
      <w:r w:rsidRPr="004A2F16">
        <w:rPr>
          <w:rFonts w:ascii="Times New Roman" w:eastAsia="Times New Roman" w:hAnsi="Times New Roman"/>
          <w:color w:val="000000"/>
          <w:sz w:val="1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od </w:t>
      </w:r>
    </w:p>
    <w:p w:rsidR="004A2F16" w:rsidRPr="004A2F16" w:rsidRDefault="004A2F16" w:rsidP="004A2F16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2F16">
        <w:rPr>
          <w:rFonts w:ascii="Times New Roman" w:eastAsia="Times New Roman" w:hAnsi="Times New Roman"/>
          <w:color w:val="000000"/>
          <w:lang w:eastAsia="pl-PL"/>
        </w:rPr>
        <w:t xml:space="preserve">zapisu określonego w § 3 ust. 2 </w:t>
      </w:r>
      <w:r w:rsidRPr="004A2F16">
        <w:rPr>
          <w:rFonts w:ascii="Times New Roman" w:eastAsia="Times New Roman" w:hAnsi="Times New Roman"/>
          <w:lang w:eastAsia="pl-PL"/>
        </w:rPr>
        <w:t xml:space="preserve">„Zasad przyznawania i rozliczania dotacji z budżetu Powiatu Wołomińskiego na realizację zadań publicznych zlecanych w ramach programu współpracy </w:t>
      </w:r>
      <w:r w:rsidRPr="004A2F16">
        <w:rPr>
          <w:rFonts w:ascii="Times New Roman" w:eastAsia="Times New Roman" w:hAnsi="Times New Roman"/>
          <w:lang w:eastAsia="pl-PL"/>
        </w:rPr>
        <w:br/>
        <w:t>z organizacjami pozarządowymi”.</w:t>
      </w:r>
    </w:p>
    <w:p w:rsidR="00113D3B" w:rsidRPr="001D6122" w:rsidRDefault="00113D3B" w:rsidP="004A2F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73889" w:rsidRPr="001D6122" w:rsidRDefault="00113D3B" w:rsidP="004A2F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D6122">
        <w:rPr>
          <w:rFonts w:ascii="Times New Roman" w:hAnsi="Times New Roman" w:cs="Times New Roman"/>
          <w:b/>
          <w:color w:val="000000"/>
        </w:rPr>
        <w:t>Uwaga:</w:t>
      </w:r>
    </w:p>
    <w:p w:rsidR="00D95E0A" w:rsidRPr="001D6122" w:rsidRDefault="00D95E0A" w:rsidP="004A2F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6122">
        <w:rPr>
          <w:rFonts w:ascii="Times New Roman" w:hAnsi="Times New Roman" w:cs="Times New Roman"/>
          <w:color w:val="000000"/>
        </w:rPr>
        <w:t>Ze środków pochodzących z dotacji nie mogą być pokrywane zakupy środków trwałych (wartość jednego artykułu</w:t>
      </w:r>
      <w:r w:rsidR="00833D19" w:rsidRPr="001D6122">
        <w:rPr>
          <w:rFonts w:ascii="Times New Roman" w:hAnsi="Times New Roman" w:cs="Times New Roman"/>
          <w:color w:val="000000"/>
        </w:rPr>
        <w:t xml:space="preserve"> </w:t>
      </w:r>
      <w:r w:rsidRPr="001D6122">
        <w:rPr>
          <w:rFonts w:ascii="Times New Roman" w:hAnsi="Times New Roman" w:cs="Times New Roman"/>
          <w:color w:val="000000"/>
        </w:rPr>
        <w:t>/</w:t>
      </w:r>
      <w:r w:rsidR="00833D19" w:rsidRPr="001D6122">
        <w:rPr>
          <w:rFonts w:ascii="Times New Roman" w:hAnsi="Times New Roman" w:cs="Times New Roman"/>
          <w:color w:val="000000"/>
        </w:rPr>
        <w:t xml:space="preserve"> </w:t>
      </w:r>
      <w:r w:rsidRPr="001D6122">
        <w:rPr>
          <w:rFonts w:ascii="Times New Roman" w:hAnsi="Times New Roman" w:cs="Times New Roman"/>
          <w:color w:val="000000"/>
        </w:rPr>
        <w:t>produktu nie może przekroczyć kwoty 3.500 zł).</w:t>
      </w:r>
    </w:p>
    <w:p w:rsidR="00C220BE" w:rsidRDefault="00C220BE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826EB8" w:rsidRDefault="00826EB8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</w:t>
      </w:r>
      <w:r w:rsidR="00931B17" w:rsidRPr="005C13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5C13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Termin</w:t>
      </w:r>
      <w:r w:rsidR="00931B17" w:rsidRPr="005C1369">
        <w:rPr>
          <w:rFonts w:ascii="Times New Roman" w:eastAsia="Times New Roman" w:hAnsi="Times New Roman" w:cs="Times New Roman"/>
          <w:b/>
          <w:lang w:eastAsia="pl-PL"/>
        </w:rPr>
        <w:t>y realizacji zadań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: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terminy realizacji zada</w:t>
      </w:r>
      <w:r w:rsidR="00931B17" w:rsidRPr="005C1369">
        <w:rPr>
          <w:rFonts w:ascii="Times New Roman" w:eastAsia="Times New Roman" w:hAnsi="Times New Roman" w:cs="Times New Roman"/>
          <w:lang w:eastAsia="pl-PL"/>
        </w:rPr>
        <w:t>ń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podano pod temat</w:t>
      </w:r>
      <w:r w:rsidR="00931B17" w:rsidRPr="005C1369">
        <w:rPr>
          <w:rFonts w:ascii="Times New Roman" w:eastAsia="Times New Roman" w:hAnsi="Times New Roman" w:cs="Times New Roman"/>
          <w:lang w:eastAsia="pl-PL"/>
        </w:rPr>
        <w:t>ami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931B17" w:rsidRPr="005C1369">
        <w:rPr>
          <w:rFonts w:ascii="Times New Roman" w:eastAsia="Times New Roman" w:hAnsi="Times New Roman" w:cs="Times New Roman"/>
          <w:lang w:eastAsia="pl-PL"/>
        </w:rPr>
        <w:t>ów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113D3B" w:rsidRDefault="00113D3B" w:rsidP="00113D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D95E0A" w:rsidRPr="00113D3B">
        <w:rPr>
          <w:rFonts w:ascii="Times New Roman" w:eastAsia="Times New Roman" w:hAnsi="Times New Roman" w:cs="Times New Roman"/>
          <w:lang w:eastAsia="pl-PL"/>
        </w:rPr>
        <w:t>a pierwszej stronie oferty należy podać dzień, miesiąc, rok rozpoczęcia realizacji zadania oraz dzień, miesiąc, rok zakończenia realizacji zadania.</w:t>
      </w: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1369">
        <w:rPr>
          <w:rFonts w:ascii="Times New Roman" w:eastAsia="Calibri" w:hAnsi="Times New Roman" w:cs="Times New Roman"/>
          <w:color w:val="000000"/>
        </w:rPr>
        <w:t>Termin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EFE" w:rsidRPr="005C1369" w:rsidRDefault="00944EFE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1369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</w:t>
      </w:r>
      <w:r w:rsidRPr="005C1369">
        <w:rPr>
          <w:rFonts w:ascii="Times New Roman" w:eastAsia="Calibri" w:hAnsi="Times New Roman" w:cs="Times New Roman"/>
          <w:color w:val="000000"/>
        </w:rPr>
        <w:br/>
        <w:t xml:space="preserve">o zasięgu co najmniej ponadgminnym (w realizacji zadania uczestniczyli będą mieszkańcy co najmniej dwóch gmin z terenu powiatu wołomińskiego). </w:t>
      </w:r>
    </w:p>
    <w:p w:rsidR="00944EFE" w:rsidRPr="005C1369" w:rsidRDefault="00944EFE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5C1369" w:rsidRDefault="00A46AC9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1369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w załączniku nr 3 do rozporządzenia Ministra Rodziny, Pracy i Polityki Społecznej </w:t>
      </w:r>
      <w:r w:rsidR="001F64F6" w:rsidRPr="005C1369">
        <w:rPr>
          <w:rFonts w:ascii="Times New Roman" w:eastAsia="Calibri" w:hAnsi="Times New Roman" w:cs="Times New Roman"/>
          <w:color w:val="000000"/>
        </w:rPr>
        <w:t>z dnia 19 sierpnia 2016 r. w sprawie wzorów ofert i ramowych wzorów umów dotyczących realizacji zadań publicznych oraz wzorów sprawozdań z wykonania tych zadań (Dz. U. z 2016 r. poz. 1300).</w:t>
      </w:r>
    </w:p>
    <w:p w:rsidR="00370F15" w:rsidRPr="005C1369" w:rsidRDefault="00370F15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07F6" w:rsidRPr="005C1369" w:rsidRDefault="004E07F6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369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C1369" w:rsidRDefault="000A2BF9" w:rsidP="004A2F1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4E07F6">
        <w:rPr>
          <w:rFonts w:ascii="Times New Roman" w:eastAsia="Times New Roman" w:hAnsi="Times New Roman" w:cs="Times New Roman"/>
          <w:b/>
          <w:lang w:eastAsia="pl-PL"/>
        </w:rPr>
        <w:t>3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07F6">
        <w:rPr>
          <w:rFonts w:ascii="Times New Roman" w:eastAsia="Times New Roman" w:hAnsi="Times New Roman" w:cs="Times New Roman"/>
          <w:b/>
          <w:lang w:eastAsia="pl-PL"/>
        </w:rPr>
        <w:t>lutego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4E07F6">
        <w:rPr>
          <w:rFonts w:ascii="Times New Roman" w:eastAsia="Times New Roman" w:hAnsi="Times New Roman" w:cs="Times New Roman"/>
          <w:b/>
          <w:lang w:eastAsia="pl-PL"/>
        </w:rPr>
        <w:t>7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r. do godziny 16</w:t>
      </w:r>
      <w:r w:rsidRPr="005C1369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C1369">
        <w:rPr>
          <w:rFonts w:ascii="Times New Roman" w:hAnsi="Times New Roman" w:cs="Times New Roman"/>
          <w:color w:val="000000"/>
        </w:rPr>
        <w:t>w jednym z niżej wskazanych sposobów:</w:t>
      </w:r>
    </w:p>
    <w:p w:rsidR="000A2BF9" w:rsidRPr="005C1369" w:rsidRDefault="000A2BF9" w:rsidP="004A2F16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cie w Kancelarii Starostwa Powiatowego w Wołominie przy ul. Prądzyńskiego 3; </w:t>
      </w:r>
    </w:p>
    <w:p w:rsidR="000A2BF9" w:rsidRPr="005C1369" w:rsidRDefault="000A2BF9" w:rsidP="004A2F16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10" w:history="1">
        <w:r w:rsidRPr="005C1369">
          <w:rPr>
            <w:rStyle w:val="Hipercze"/>
            <w:rFonts w:ascii="Times New Roman" w:eastAsia="Times New Roman" w:hAnsi="Times New Roman" w:cs="Times New Roman"/>
            <w:color w:val="000000"/>
            <w:lang w:eastAsia="pl-PL"/>
          </w:rPr>
          <w:t>kancelaria@powiat-wolominski.pl</w:t>
        </w:r>
      </w:hyperlink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0A2BF9" w:rsidRPr="005C1369" w:rsidRDefault="000A2BF9" w:rsidP="004A2F16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0A2BF9" w:rsidRPr="005C1369" w:rsidRDefault="000A2BF9" w:rsidP="004A2F1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0A2BF9" w:rsidRPr="005C1369" w:rsidRDefault="000A2BF9" w:rsidP="004A2F1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0A2BF9" w:rsidRPr="005C1369" w:rsidRDefault="000A2BF9" w:rsidP="004A2F1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C1369"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1F64F6" w:rsidRPr="005C1369" w:rsidRDefault="001F64F6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5C1369" w:rsidRDefault="001F64F6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1369">
        <w:rPr>
          <w:rFonts w:ascii="Times New Roman" w:eastAsia="Calibri" w:hAnsi="Times New Roman" w:cs="Times New Roman"/>
          <w:color w:val="000000"/>
        </w:rPr>
        <w:t xml:space="preserve">Na ofercie należy umieścić informacje: </w:t>
      </w:r>
    </w:p>
    <w:p w:rsidR="001F64F6" w:rsidRPr="005C1369" w:rsidRDefault="001F64F6" w:rsidP="004A2F16">
      <w:pPr>
        <w:pStyle w:val="Tekstpodstawowy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4F6" w:rsidRPr="005C1369" w:rsidRDefault="001F64F6" w:rsidP="004A2F16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369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22"/>
      </w:r>
      <w:r w:rsidRPr="005C136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5C1369" w:rsidTr="00EA1CF0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nr 4 (kancelaria)</w:t>
            </w:r>
          </w:p>
        </w:tc>
      </w:tr>
      <w:tr w:rsidR="001F64F6" w:rsidRPr="005C1369" w:rsidTr="00EA1CF0">
        <w:tc>
          <w:tcPr>
            <w:tcW w:w="9072" w:type="dxa"/>
            <w:gridSpan w:val="2"/>
            <w:shd w:val="clear" w:color="auto" w:fill="auto"/>
          </w:tcPr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13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OFERTA REALIZACJI ZADANIA PUBLICZNEGO</w:t>
            </w:r>
          </w:p>
          <w:p w:rsidR="001F64F6" w:rsidRPr="005C1369" w:rsidRDefault="001F64F6" w:rsidP="004A2F1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5C1369" w:rsidRDefault="00944EFE" w:rsidP="004A2F1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np.: </w:t>
            </w:r>
            <w:r w:rsidR="001F64F6"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OCHRONA ZDROWIA</w:t>
            </w:r>
            <w:r w:rsidR="001F64F6"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5C1369" w:rsidRDefault="001F64F6" w:rsidP="004A2F1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Pr="005C1369" w:rsidRDefault="00944EFE" w:rsidP="004A2F16">
            <w:pPr>
              <w:pStyle w:val="Zawartotabeli"/>
              <w:jc w:val="both"/>
              <w:rPr>
                <w:rFonts w:cs="Times New Roman"/>
                <w:b/>
              </w:rPr>
            </w:pPr>
            <w:r w:rsidRPr="005C1369">
              <w:rPr>
                <w:rFonts w:cs="Times New Roman"/>
                <w:color w:val="000000" w:themeColor="text1"/>
              </w:rPr>
              <w:t>np.:</w:t>
            </w:r>
            <w:r w:rsidRPr="005C1369">
              <w:rPr>
                <w:rFonts w:cs="Times New Roman"/>
                <w:color w:val="000000" w:themeColor="text1"/>
                <w:sz w:val="18"/>
              </w:rPr>
              <w:t xml:space="preserve"> </w:t>
            </w:r>
            <w:r w:rsidR="001F64F6" w:rsidRPr="005C1369">
              <w:rPr>
                <w:rFonts w:cs="Times New Roman"/>
                <w:color w:val="000000" w:themeColor="text1"/>
              </w:rPr>
              <w:t>„</w:t>
            </w:r>
            <w:r w:rsidR="00113D3B">
              <w:rPr>
                <w:rFonts w:cs="Times New Roman"/>
                <w:b/>
                <w:color w:val="000000" w:themeColor="text1"/>
              </w:rPr>
              <w:t>6</w:t>
            </w:r>
            <w:r w:rsidRPr="005C1369">
              <w:rPr>
                <w:rFonts w:cs="Times New Roman"/>
                <w:b/>
                <w:color w:val="000000" w:themeColor="text1"/>
              </w:rPr>
              <w:t>.</w:t>
            </w:r>
            <w:r w:rsidRPr="005C1369">
              <w:rPr>
                <w:rFonts w:cs="Times New Roman"/>
                <w:color w:val="000000" w:themeColor="text1"/>
                <w:sz w:val="16"/>
              </w:rPr>
              <w:t xml:space="preserve"> </w:t>
            </w:r>
            <w:r w:rsidR="00113D3B">
              <w:rPr>
                <w:rFonts w:cs="Times New Roman"/>
                <w:b/>
              </w:rPr>
              <w:t>Promocja zdrowia psychicznego i zapobieganie zaburzeniom psychicznym</w:t>
            </w:r>
            <w:r w:rsidR="001F64F6" w:rsidRPr="005C1369">
              <w:rPr>
                <w:rFonts w:cs="Times New Roman"/>
                <w:color w:val="000000" w:themeColor="text1"/>
              </w:rPr>
              <w:t>”</w:t>
            </w: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5C1369" w:rsidRDefault="001F64F6" w:rsidP="004A2F16">
            <w:pPr>
              <w:pStyle w:val="Tekstpodstawowy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5C1369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WSO.52</w:t>
            </w:r>
            <w:r w:rsidRPr="005C136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  <w:r w:rsidR="00944EFE" w:rsidRPr="005C136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…</w:t>
            </w:r>
            <w:r w:rsidRPr="005C136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……</w:t>
            </w:r>
            <w:r w:rsidR="00652B48" w:rsidRPr="005C136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..</w:t>
            </w:r>
            <w:r w:rsidRPr="005C136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.201</w:t>
            </w:r>
            <w:r w:rsidR="00113D3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1F64F6" w:rsidRPr="005C1369" w:rsidRDefault="001F64F6" w:rsidP="004A2F16">
      <w:pPr>
        <w:pStyle w:val="Tekstpodstawowy"/>
        <w:spacing w:after="0" w:line="240" w:lineRule="auto"/>
        <w:ind w:hanging="1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369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22"/>
      </w:r>
      <w:r w:rsidRPr="005C136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1F64F6" w:rsidRPr="005C1369" w:rsidRDefault="001F64F6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6AC9" w:rsidRPr="005C1369" w:rsidRDefault="00A46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np.: zszyte, spięte, zbindowane.</w:t>
      </w:r>
    </w:p>
    <w:p w:rsidR="00A46AC9" w:rsidRPr="005C1369" w:rsidRDefault="00A46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5C1369" w:rsidRDefault="00A46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1369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. Dwie lub wi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005137" w:rsidRPr="005C1369" w:rsidRDefault="00005137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Pr="005C1369" w:rsidRDefault="00A46AC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5C1369" w:rsidRDefault="00A46AC9" w:rsidP="00113D3B">
      <w:pPr>
        <w:pStyle w:val="Akapitzlist"/>
        <w:numPr>
          <w:ilvl w:val="3"/>
          <w:numId w:val="4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oferent 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nie ma obowiązku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wypełniania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w części IV. punkt 5 oferty </w:t>
      </w:r>
      <w:r w:rsidRPr="005C1369">
        <w:rPr>
          <w:rFonts w:ascii="Times New Roman" w:hAnsi="Times New Roman" w:cs="Times New Roman"/>
          <w:color w:val="000000" w:themeColor="text1"/>
        </w:rPr>
        <w:t>–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tabeli „Dodatkowe informacje  dotyczące rezultatów realizacji zadania publicznego”;</w:t>
      </w:r>
    </w:p>
    <w:p w:rsidR="00A46AC9" w:rsidRPr="005C1369" w:rsidRDefault="00A46AC9" w:rsidP="00113D3B">
      <w:pPr>
        <w:pStyle w:val="Akapitzlist"/>
        <w:numPr>
          <w:ilvl w:val="3"/>
          <w:numId w:val="4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oferent 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nie ma obowiązku wypełniania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w części IV. punkt 8</w:t>
      </w:r>
      <w:r w:rsidR="00113D3B">
        <w:rPr>
          <w:rFonts w:ascii="Times New Roman" w:eastAsia="Times New Roman" w:hAnsi="Times New Roman" w:cs="Times New Roman"/>
          <w:lang w:eastAsia="pl-PL"/>
        </w:rPr>
        <w:t xml:space="preserve"> oferty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C1369">
        <w:rPr>
          <w:rFonts w:ascii="Times New Roman" w:hAnsi="Times New Roman" w:cs="Times New Roman"/>
          <w:color w:val="000000" w:themeColor="text1"/>
        </w:rPr>
        <w:t>–</w:t>
      </w:r>
      <w:r w:rsidR="00113D3B">
        <w:rPr>
          <w:rFonts w:ascii="Times New Roman" w:eastAsia="Times New Roman" w:hAnsi="Times New Roman" w:cs="Times New Roman"/>
          <w:lang w:eastAsia="pl-PL"/>
        </w:rPr>
        <w:t xml:space="preserve"> kolumny „z wkładu rzeczowego </w:t>
      </w:r>
      <w:r w:rsidRPr="005C1369">
        <w:rPr>
          <w:rFonts w:ascii="Times New Roman" w:eastAsia="Times New Roman" w:hAnsi="Times New Roman" w:cs="Times New Roman"/>
          <w:lang w:eastAsia="pl-PL"/>
        </w:rPr>
        <w:t>(w zł)”;</w:t>
      </w:r>
    </w:p>
    <w:p w:rsidR="00A46AC9" w:rsidRPr="005C1369" w:rsidRDefault="00A46AC9" w:rsidP="00113D3B">
      <w:pPr>
        <w:pStyle w:val="Akapitzlist"/>
        <w:numPr>
          <w:ilvl w:val="3"/>
          <w:numId w:val="4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lastRenderedPageBreak/>
        <w:t xml:space="preserve">oferent 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>ma obowiązek zawarcia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finansowe wobec Powiatu Wołomińskiego z tytułu ...……………*” (zaleca się umieszczenie oświadczenia na ostatniej stronie oferty).</w:t>
      </w:r>
    </w:p>
    <w:p w:rsidR="00A46AC9" w:rsidRPr="005C1369" w:rsidRDefault="00A46AC9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5C136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1F64F6" w:rsidRPr="005C1369" w:rsidRDefault="001F64F6" w:rsidP="004A2F1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C1369">
        <w:rPr>
          <w:rFonts w:ascii="Times New Roman" w:hAnsi="Times New Roman" w:cs="Times New Roman"/>
          <w:color w:val="000000" w:themeColor="text1"/>
        </w:rPr>
        <w:t>kopię umowy lub statutu spółki – w przypadku gdy oferent jest spółką prawa handlowego, o której mowa w art. 3 ust. 3 pkt 4 ustaw</w:t>
      </w:r>
      <w:r w:rsidR="00E45736" w:rsidRPr="005C1369">
        <w:rPr>
          <w:rFonts w:ascii="Times New Roman" w:hAnsi="Times New Roman" w:cs="Times New Roman"/>
          <w:color w:val="000000" w:themeColor="text1"/>
        </w:rPr>
        <w:t>y;</w:t>
      </w:r>
    </w:p>
    <w:p w:rsidR="00685045" w:rsidRPr="005C1369" w:rsidRDefault="00685045" w:rsidP="004A2F1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</w:t>
      </w:r>
      <w:r w:rsidR="00931B17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organizacji);</w:t>
      </w:r>
    </w:p>
    <w:p w:rsidR="00944EFE" w:rsidRPr="005C1369" w:rsidRDefault="00944EFE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</w:t>
      </w:r>
      <w:r w:rsidR="00113D3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zadania na terenie Z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espołu pałacowo-parkowego w Chrzęsnem:</w:t>
      </w:r>
    </w:p>
    <w:p w:rsidR="00944EFE" w:rsidRPr="005C1369" w:rsidRDefault="00944EFE" w:rsidP="004A2F16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parafowany na każdej stronie wzór umowy użyczenia zespołu pałacowo-parkowego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Chrzęsnem, stanowiący załącznik do niniejszego ogłoszenia. </w:t>
      </w:r>
    </w:p>
    <w:p w:rsidR="00685045" w:rsidRPr="005C1369" w:rsidRDefault="00685045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2084E" w:rsidRPr="005C1369" w:rsidRDefault="00685045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1D5B0A" w:rsidRPr="005C1369" w:rsidRDefault="001D5B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Pr="005C1369" w:rsidRDefault="00E2084E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5C1369" w:rsidRDefault="00E2084E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Oferty zostaną otwarte w dni</w:t>
      </w:r>
      <w:r w:rsidR="004E07F6">
        <w:rPr>
          <w:rFonts w:ascii="Times New Roman" w:eastAsia="Times New Roman" w:hAnsi="Times New Roman" w:cs="Times New Roman"/>
          <w:b/>
          <w:lang w:eastAsia="pl-PL"/>
        </w:rPr>
        <w:t>ach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07F6">
        <w:rPr>
          <w:rFonts w:ascii="Times New Roman" w:eastAsia="Times New Roman" w:hAnsi="Times New Roman" w:cs="Times New Roman"/>
          <w:b/>
          <w:lang w:eastAsia="pl-PL"/>
        </w:rPr>
        <w:t xml:space="preserve">6 </w:t>
      </w:r>
      <w:r w:rsidR="004E07F6" w:rsidRPr="005C1369">
        <w:rPr>
          <w:rFonts w:ascii="Times New Roman" w:eastAsia="Times New Roman" w:hAnsi="Times New Roman" w:cs="Times New Roman"/>
          <w:b/>
          <w:lang w:eastAsia="pl-PL"/>
        </w:rPr>
        <w:t>–</w:t>
      </w:r>
      <w:r w:rsidR="004E07F6">
        <w:rPr>
          <w:rFonts w:ascii="Times New Roman" w:eastAsia="Times New Roman" w:hAnsi="Times New Roman" w:cs="Times New Roman"/>
          <w:b/>
          <w:lang w:eastAsia="pl-PL"/>
        </w:rPr>
        <w:t xml:space="preserve"> 8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07F6">
        <w:rPr>
          <w:rFonts w:ascii="Times New Roman" w:eastAsia="Times New Roman" w:hAnsi="Times New Roman" w:cs="Times New Roman"/>
          <w:b/>
          <w:lang w:eastAsia="pl-PL"/>
        </w:rPr>
        <w:t>stycznia 2017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4E07F6">
        <w:rPr>
          <w:rFonts w:ascii="Times New Roman" w:eastAsia="Times New Roman" w:hAnsi="Times New Roman" w:cs="Times New Roman"/>
          <w:b/>
          <w:lang w:eastAsia="pl-PL"/>
        </w:rPr>
        <w:t>9</w:t>
      </w:r>
      <w:r w:rsidRPr="005C1369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C1369">
        <w:rPr>
          <w:rFonts w:ascii="Times New Roman" w:eastAsia="Times New Roman" w:hAnsi="Times New Roman" w:cs="Times New Roman"/>
          <w:b/>
          <w:lang w:eastAsia="pl-PL"/>
        </w:rPr>
        <w:t xml:space="preserve"> – 1</w:t>
      </w:r>
      <w:r w:rsidR="004E07F6">
        <w:rPr>
          <w:rFonts w:ascii="Times New Roman" w:eastAsia="Times New Roman" w:hAnsi="Times New Roman" w:cs="Times New Roman"/>
          <w:b/>
          <w:lang w:eastAsia="pl-PL"/>
        </w:rPr>
        <w:t>5</w:t>
      </w:r>
      <w:r w:rsidRPr="005C1369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w siedzibie Starostwa Powiatowego w Wołominie ul. Prądzyńskiego 3, pokój nr 2</w:t>
      </w:r>
      <w:r w:rsidR="00931B17" w:rsidRPr="005C1369">
        <w:rPr>
          <w:rFonts w:ascii="Times New Roman" w:eastAsia="Times New Roman" w:hAnsi="Times New Roman" w:cs="Times New Roman"/>
          <w:lang w:eastAsia="pl-PL"/>
        </w:rPr>
        <w:t>8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E2084E" w:rsidRPr="005C1369" w:rsidRDefault="00E2084E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5C1369" w:rsidRDefault="00D95E0A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369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E7D9D" w:rsidRPr="005C1369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5C1369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5C1369" w:rsidRDefault="00E2084E" w:rsidP="004A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369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 w:rsidRPr="005C1369">
        <w:rPr>
          <w:rFonts w:ascii="Times New Roman" w:eastAsia="Times New Roman" w:hAnsi="Times New Roman" w:cs="Times New Roman"/>
          <w:lang w:eastAsia="pl-PL"/>
        </w:rPr>
        <w:t>„Zasad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 w:rsidRPr="005C1369">
        <w:rPr>
          <w:rFonts w:ascii="Times New Roman" w:eastAsia="Times New Roman" w:hAnsi="Times New Roman" w:cs="Times New Roman"/>
          <w:lang w:eastAsia="pl-PL"/>
        </w:rPr>
        <w:br/>
      </w:r>
      <w:r w:rsidRPr="005C136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 w:rsidRPr="005C1369">
        <w:rPr>
          <w:rFonts w:ascii="Times New Roman" w:eastAsia="Times New Roman" w:hAnsi="Times New Roman" w:cs="Times New Roman"/>
          <w:lang w:eastAsia="pl-PL"/>
        </w:rPr>
        <w:t>”.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5C1369" w:rsidRDefault="00E2084E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5C1369" w:rsidRDefault="00685045" w:rsidP="004A2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5C1369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5C1369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5C1369" w:rsidRDefault="00685045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31B17" w:rsidRPr="005C1369" w:rsidRDefault="00931B17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5C1369" w:rsidRDefault="005E1AC9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C85914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5E1AC9" w:rsidRPr="005C1369" w:rsidRDefault="005E1AC9" w:rsidP="004A2F16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dołączone zostały wszystkie wymagane załączniki; </w:t>
      </w:r>
    </w:p>
    <w:p w:rsidR="005E1AC9" w:rsidRPr="005C1369" w:rsidRDefault="005E1AC9" w:rsidP="004A2F16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organizacji;</w:t>
      </w:r>
    </w:p>
    <w:p w:rsidR="005E1AC9" w:rsidRPr="005C1369" w:rsidRDefault="005E1AC9" w:rsidP="004A2F16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hAnsi="Times New Roman" w:cs="Times New Roman"/>
          <w:color w:val="000000"/>
        </w:rPr>
        <w:t xml:space="preserve">w przypadku załączników składanych w formie kserokopii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5C1369">
        <w:rPr>
          <w:rFonts w:ascii="Times New Roman" w:hAnsi="Times New Roman" w:cs="Times New Roman"/>
          <w:color w:val="000000"/>
        </w:rPr>
        <w:t xml:space="preserve"> zostały potwierdzone za zgodność </w:t>
      </w:r>
      <w:r w:rsidRPr="005C1369">
        <w:rPr>
          <w:rFonts w:ascii="Times New Roman" w:hAnsi="Times New Roman" w:cs="Times New Roman"/>
          <w:color w:val="000000"/>
        </w:rPr>
        <w:br/>
        <w:t>z oryginałem przez osoby uprawnione;</w:t>
      </w:r>
    </w:p>
    <w:p w:rsidR="005E1AC9" w:rsidRPr="005C1369" w:rsidRDefault="005E1AC9" w:rsidP="004A2F16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931B17" w:rsidRPr="005C1369" w:rsidRDefault="00931B17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5C1369" w:rsidRDefault="005E1AC9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polskim;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całości;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przygotowana na właściwym formularzu;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Powiatu;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otwartego konkursu ofert; 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oferty;</w:t>
      </w:r>
    </w:p>
    <w:p w:rsidR="005E1AC9" w:rsidRPr="005C1369" w:rsidRDefault="005E1AC9" w:rsidP="004A2F16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5E1AC9" w:rsidRPr="005C1369" w:rsidRDefault="005E1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5C1369" w:rsidRDefault="005E1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Oferta, nie spełniająca wymogów kompletności podlega uzupełnieniu przez organizację ją składającą w terminie 3 dni od daty powiadomienia o zaistniałych brakach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Powiadomienia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dokonuje pracownik Wydział Spraw Obywatelskich Starostwa Powiatowego w Wołominie za pośrednictwem telefonu, e-maila lub faxu.</w:t>
      </w:r>
    </w:p>
    <w:p w:rsidR="005E1AC9" w:rsidRPr="005C1369" w:rsidRDefault="005E1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5C1369" w:rsidRDefault="005E1AC9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a tym samym zostanie wykluczona, </w:t>
      </w: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685045" w:rsidRPr="005C1369" w:rsidRDefault="00685045" w:rsidP="004A2F16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Pr="005C1369" w:rsidRDefault="00685045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31B17" w:rsidRPr="005C1369" w:rsidRDefault="00931B17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C1369">
        <w:rPr>
          <w:rFonts w:ascii="Times New Roman" w:hAnsi="Times New Roman" w:cs="Times New Roman"/>
          <w:color w:val="000000"/>
        </w:rPr>
        <w:t>ocenia możliwość realizacji zadania publicznego przez organizacje;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ocenia proponowaną jakość wykonania zadania i kwalifikacje osób, przy udziale których organizacje będą realizować zadanie publiczne;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uwzględnia planowany wkład osobowy oraz rzeczowy;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uwzględnia planowaną liczbę odbiorców projektu;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C1369">
        <w:rPr>
          <w:rFonts w:ascii="Times New Roman" w:hAnsi="Times New Roman" w:cs="Times New Roman"/>
          <w:color w:val="000000" w:themeColor="text1"/>
        </w:rPr>
        <w:t>uwzględnia</w:t>
      </w:r>
      <w:r w:rsidRPr="005C1369">
        <w:rPr>
          <w:rFonts w:ascii="Times New Roman" w:hAnsi="Times New Roman" w:cs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Pr="005C1369" w:rsidRDefault="005E1AC9" w:rsidP="004A2F16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C1369">
        <w:rPr>
          <w:rFonts w:ascii="Times New Roman" w:hAnsi="Times New Roman" w:cs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931B17" w:rsidRPr="005C1369">
        <w:rPr>
          <w:rFonts w:ascii="Times New Roman" w:hAnsi="Times New Roman" w:cs="Times New Roman"/>
          <w:color w:val="000000"/>
        </w:rPr>
        <w:t xml:space="preserve"> otrzymanych na ten cel środków.</w:t>
      </w:r>
    </w:p>
    <w:p w:rsidR="005E1AC9" w:rsidRPr="005C1369" w:rsidRDefault="005E1AC9" w:rsidP="004A2F16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5C1369" w:rsidRDefault="005E1AC9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pkt;</w:t>
      </w:r>
    </w:p>
    <w:p w:rsidR="005E1AC9" w:rsidRPr="005C1369" w:rsidRDefault="005E1AC9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spójność celu realizacji zadania określonego w ogłoszeniu konkursu ofert oraz w ofercie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z zakresem rzeczowym projektu, harmonogramem i kosztorysem: 0 – 10 pkt;</w:t>
      </w:r>
    </w:p>
    <w:p w:rsidR="00685045" w:rsidRPr="005C1369" w:rsidRDefault="00685045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terytorialny projektu: 1 – 5 pkt</w:t>
      </w:r>
      <w:r w:rsidR="00931B17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5C1369" w:rsidRDefault="00685045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931B17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5C1369" w:rsidRDefault="00685045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652B48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931B17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5C1369" w:rsidRDefault="00685045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931B17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5C1369" w:rsidRDefault="00685045" w:rsidP="004A2F16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931B17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5C1369" w:rsidRDefault="003C4602" w:rsidP="004A2F1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udział równy wymaganemu w konkursie: 0 pkt,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udział wyższy od wymaganego – do 15 % udziału w kosztach: 1 pkt,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15 % – do 20 % udziału w kosztach: 2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20 % – do 25 % udziału w kosztach: 3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25 % – do 30 % udziału w kosztach: 4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30 % – do 35 % udziału w kosztach: 5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35 % – do 40 % udziału w kosztach: 6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40 % – do 45 % udziału w kosztach: 7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45 % – do 50 % udziału w kosztach: 8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50 % – do 55 % udziału w kosztach: 9 pkt, </w:t>
      </w:r>
    </w:p>
    <w:p w:rsidR="003C4602" w:rsidRPr="005C1369" w:rsidRDefault="003C4602" w:rsidP="004A2F16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udział wyższy od 55 % udziału w </w:t>
      </w:r>
      <w:r w:rsidR="00931B17" w:rsidRPr="005C1369">
        <w:rPr>
          <w:rFonts w:ascii="Times New Roman" w:hAnsi="Times New Roman" w:cs="Times New Roman"/>
          <w:color w:val="000000" w:themeColor="text1"/>
        </w:rPr>
        <w:t>kosztach: 10 pkt;</w:t>
      </w:r>
    </w:p>
    <w:p w:rsidR="003C4602" w:rsidRPr="005C1369" w:rsidRDefault="003C4602" w:rsidP="004A2F16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685045" w:rsidRPr="005C1369" w:rsidRDefault="00685045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652B48" w:rsidRPr="005C1369" w:rsidRDefault="00652B48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Zarząd Powiatu nie udzieli dotacji na realizację zadania, w przypadku gdy:</w:t>
      </w:r>
    </w:p>
    <w:p w:rsidR="00685045" w:rsidRPr="005C1369" w:rsidRDefault="00685045" w:rsidP="004A2F16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5C1369" w:rsidRDefault="00685045" w:rsidP="004A2F16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</w:t>
      </w:r>
      <w:r w:rsidR="00944EFE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się, że rozstrzygnięcie konkursów</w:t>
      </w: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ofert przez Zarzą</w:t>
      </w:r>
      <w:r w:rsidR="00931B17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terminie do dnia </w:t>
      </w:r>
      <w:r w:rsidR="004E0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3 marca 2017</w:t>
      </w:r>
      <w:r w:rsidR="003C4602"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5C1369" w:rsidRDefault="00685045" w:rsidP="004A2F1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5C1369" w:rsidRDefault="00685045" w:rsidP="004A2F16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5C1369" w:rsidRDefault="003C4602" w:rsidP="004A2F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5C1369" w:rsidRDefault="003C4602" w:rsidP="004A2F16">
      <w:pPr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3C4602" w:rsidRPr="005C1369" w:rsidRDefault="003C4602" w:rsidP="004A2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3C4602" w:rsidRPr="005C1369" w:rsidRDefault="003C4602" w:rsidP="004A2F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C4602" w:rsidRPr="005C1369" w:rsidRDefault="003C4602" w:rsidP="004A2F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 w:rsidRPr="005C1369">
        <w:rPr>
          <w:rFonts w:ascii="Times New Roman" w:hAnsi="Times New Roman" w:cs="Times New Roman"/>
          <w:color w:val="000000" w:themeColor="text1"/>
        </w:rPr>
        <w:br/>
      </w:r>
      <w:r w:rsidRPr="005C1369">
        <w:rPr>
          <w:rFonts w:ascii="Times New Roman" w:hAnsi="Times New Roman" w:cs="Times New Roman"/>
          <w:color w:val="000000" w:themeColor="text1"/>
        </w:rPr>
        <w:t>w Wołominie, jeśli wymagane:</w:t>
      </w:r>
    </w:p>
    <w:p w:rsidR="003C4602" w:rsidRPr="005C1369" w:rsidRDefault="003C4602" w:rsidP="004A2F1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 xml:space="preserve">zaktualizowany harmonogram; </w:t>
      </w:r>
    </w:p>
    <w:p w:rsidR="003C4602" w:rsidRPr="005C1369" w:rsidRDefault="003C4602" w:rsidP="004A2F16">
      <w:pPr>
        <w:numPr>
          <w:ilvl w:val="1"/>
          <w:numId w:val="1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5C1369" w:rsidRDefault="003C4602" w:rsidP="004A2F1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zaktualizowany opis poszczególnych działań.</w:t>
      </w:r>
    </w:p>
    <w:p w:rsidR="00C85914" w:rsidRPr="005C1369" w:rsidRDefault="00C85914" w:rsidP="004A2F16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C4602" w:rsidRPr="005C1369" w:rsidRDefault="003C4602" w:rsidP="004A2F16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1369">
        <w:rPr>
          <w:rFonts w:ascii="Times New Roman" w:hAnsi="Times New Roman" w:cs="Times New Roman"/>
          <w:color w:val="000000" w:themeColor="text1"/>
        </w:rPr>
        <w:t>Niedostarczenie  dokumentów,  o  których  mowa powyżej</w:t>
      </w:r>
      <w:r w:rsidR="00931B17" w:rsidRPr="005C1369">
        <w:rPr>
          <w:rFonts w:ascii="Times New Roman" w:hAnsi="Times New Roman" w:cs="Times New Roman"/>
          <w:color w:val="000000" w:themeColor="text1"/>
        </w:rPr>
        <w:t>,</w:t>
      </w:r>
      <w:r w:rsidRPr="005C1369">
        <w:rPr>
          <w:rFonts w:ascii="Times New Roman" w:hAnsi="Times New Roman" w:cs="Times New Roman"/>
          <w:color w:val="000000" w:themeColor="text1"/>
        </w:rPr>
        <w:t xml:space="preserve"> w podanych terminach jest równoznaczne z rezygnacją z realizacji zadania. </w:t>
      </w:r>
    </w:p>
    <w:p w:rsidR="002D1543" w:rsidRPr="005C1369" w:rsidRDefault="002D1543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5C1369" w:rsidRDefault="00F0275E" w:rsidP="004A2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5C1369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5C1369" w:rsidRDefault="00F0275E" w:rsidP="004A2F16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5C13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5C1369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5C1369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F0275E" w:rsidRPr="005C1369" w:rsidRDefault="00F0275E" w:rsidP="004A2F1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 w:rsidRPr="005C1369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5C1369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931B17" w:rsidRPr="005C1369" w:rsidRDefault="00931B17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1B17" w:rsidRPr="005C1369" w:rsidRDefault="00931B17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5C1369" w:rsidRDefault="006A4C37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 w:rsidR="003E7D9D"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zrealizowanych w </w:t>
      </w:r>
      <w:r w:rsidR="004E0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roku </w:t>
      </w:r>
      <w:r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</w:t>
      </w:r>
      <w:r w:rsidR="003C4602"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225496"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5C1369" w:rsidRDefault="00D7443F" w:rsidP="004A2F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615" w:rsidRPr="005C1369" w:rsidRDefault="00950615" w:rsidP="004A2F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>Zarząd Powiat</w:t>
      </w:r>
      <w:r w:rsidR="00D120E5" w:rsidRPr="005C1369">
        <w:rPr>
          <w:rFonts w:ascii="Times New Roman" w:eastAsia="Times New Roman" w:hAnsi="Times New Roman" w:cs="Times New Roman"/>
          <w:lang w:eastAsia="pl-PL"/>
        </w:rPr>
        <w:t>u Wołomińskiego przyznał dotacje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na realizację w roku 201</w:t>
      </w:r>
      <w:r w:rsidR="004E07F6">
        <w:rPr>
          <w:rFonts w:ascii="Times New Roman" w:eastAsia="Times New Roman" w:hAnsi="Times New Roman" w:cs="Times New Roman"/>
          <w:lang w:eastAsia="pl-PL"/>
        </w:rPr>
        <w:t>6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325C1B">
        <w:rPr>
          <w:rFonts w:ascii="Times New Roman" w:eastAsia="Times New Roman" w:hAnsi="Times New Roman" w:cs="Times New Roman"/>
          <w:lang w:eastAsia="pl-PL"/>
        </w:rPr>
        <w:t>30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zadań </w:t>
      </w:r>
      <w:r w:rsidR="00C812ED">
        <w:rPr>
          <w:rFonts w:ascii="Times New Roman" w:eastAsia="Times New Roman" w:hAnsi="Times New Roman" w:cs="Times New Roman"/>
          <w:lang w:eastAsia="pl-PL"/>
        </w:rPr>
        <w:t xml:space="preserve">publicznych 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organizacjom pozarządowym oraz podmiotom wymienionym w art. 3 ust. 3 ustawy o działalności pożytku publicznego i o wolontariacie, w zakresach: </w:t>
      </w:r>
    </w:p>
    <w:p w:rsidR="00950615" w:rsidRPr="005C1369" w:rsidRDefault="004E07F6" w:rsidP="004E103E">
      <w:pPr>
        <w:numPr>
          <w:ilvl w:val="0"/>
          <w:numId w:val="2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Turystyka</w:t>
      </w:r>
      <w:r w:rsidR="00950615"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: kwota przyznanych dotacji 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325C1B">
        <w:rPr>
          <w:rFonts w:ascii="Times New Roman" w:eastAsia="Times New Roman" w:hAnsi="Times New Roman" w:cs="Times New Roman"/>
          <w:lang w:eastAsia="pl-PL"/>
        </w:rPr>
        <w:t>13.864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>,00 zł.</w:t>
      </w:r>
    </w:p>
    <w:p w:rsidR="004E07F6" w:rsidRDefault="004E07F6" w:rsidP="004E103E">
      <w:pPr>
        <w:numPr>
          <w:ilvl w:val="0"/>
          <w:numId w:val="2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Oświata i wychowanie: kwota przyznan</w:t>
      </w:r>
      <w:r w:rsidR="00325C1B">
        <w:rPr>
          <w:rFonts w:ascii="Times New Roman" w:eastAsia="Times New Roman" w:hAnsi="Times New Roman" w:cs="Times New Roman"/>
          <w:lang w:eastAsia="pl-PL"/>
        </w:rPr>
        <w:t>ej</w:t>
      </w:r>
      <w:r>
        <w:rPr>
          <w:rFonts w:ascii="Times New Roman" w:eastAsia="Times New Roman" w:hAnsi="Times New Roman" w:cs="Times New Roman"/>
          <w:lang w:eastAsia="pl-PL"/>
        </w:rPr>
        <w:t xml:space="preserve"> dotacji – </w:t>
      </w:r>
      <w:r w:rsidR="00325C1B">
        <w:rPr>
          <w:rFonts w:ascii="Times New Roman" w:eastAsia="Times New Roman" w:hAnsi="Times New Roman" w:cs="Times New Roman"/>
          <w:lang w:eastAsia="pl-PL"/>
        </w:rPr>
        <w:t>14.150,00</w:t>
      </w:r>
      <w:r>
        <w:rPr>
          <w:rFonts w:ascii="Times New Roman" w:eastAsia="Times New Roman" w:hAnsi="Times New Roman" w:cs="Times New Roman"/>
          <w:lang w:eastAsia="pl-PL"/>
        </w:rPr>
        <w:t xml:space="preserve"> zł </w:t>
      </w:r>
    </w:p>
    <w:p w:rsidR="00950615" w:rsidRPr="005C1369" w:rsidRDefault="00950615" w:rsidP="004E103E">
      <w:pPr>
        <w:numPr>
          <w:ilvl w:val="0"/>
          <w:numId w:val="2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C1369">
        <w:rPr>
          <w:rFonts w:ascii="Times New Roman" w:eastAsia="Times New Roman" w:hAnsi="Times New Roman" w:cs="Times New Roman"/>
          <w:lang w:eastAsia="pl-PL"/>
        </w:rPr>
        <w:t>Ochrona zdrowia</w:t>
      </w:r>
      <w:r w:rsidR="00A75C89" w:rsidRPr="005C136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75C89" w:rsidRPr="005C1369">
        <w:rPr>
          <w:rFonts w:ascii="Times New Roman" w:eastAsia="Times New Roman" w:hAnsi="Times New Roman" w:cs="Times New Roman"/>
          <w:color w:val="000000"/>
          <w:lang w:eastAsia="pl-PL"/>
        </w:rPr>
        <w:t>kwota przyznanych dotacji</w:t>
      </w:r>
      <w:r w:rsidRPr="005C1369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325C1B">
        <w:rPr>
          <w:rFonts w:ascii="Times New Roman" w:eastAsia="Times New Roman" w:hAnsi="Times New Roman" w:cs="Times New Roman"/>
          <w:lang w:eastAsia="pl-PL"/>
        </w:rPr>
        <w:t>111</w:t>
      </w:r>
      <w:r w:rsidR="00D120E5" w:rsidRPr="005C1369">
        <w:rPr>
          <w:rFonts w:ascii="Times New Roman" w:eastAsia="Times New Roman" w:hAnsi="Times New Roman" w:cs="Times New Roman"/>
          <w:lang w:eastAsia="pl-PL"/>
        </w:rPr>
        <w:t>.</w:t>
      </w:r>
      <w:r w:rsidR="00325C1B">
        <w:rPr>
          <w:rFonts w:ascii="Times New Roman" w:eastAsia="Times New Roman" w:hAnsi="Times New Roman" w:cs="Times New Roman"/>
          <w:lang w:eastAsia="pl-PL"/>
        </w:rPr>
        <w:t>500</w:t>
      </w:r>
      <w:r w:rsidR="00D120E5" w:rsidRPr="005C1369">
        <w:rPr>
          <w:rFonts w:ascii="Times New Roman" w:eastAsia="Times New Roman" w:hAnsi="Times New Roman" w:cs="Times New Roman"/>
          <w:lang w:eastAsia="pl-PL"/>
        </w:rPr>
        <w:t>,</w:t>
      </w:r>
      <w:r w:rsidR="00325C1B">
        <w:rPr>
          <w:rFonts w:ascii="Times New Roman" w:eastAsia="Times New Roman" w:hAnsi="Times New Roman" w:cs="Times New Roman"/>
          <w:lang w:eastAsia="pl-PL"/>
        </w:rPr>
        <w:t>0</w:t>
      </w:r>
      <w:r w:rsidRPr="005C1369">
        <w:rPr>
          <w:rFonts w:ascii="Times New Roman" w:eastAsia="Times New Roman" w:hAnsi="Times New Roman" w:cs="Times New Roman"/>
          <w:lang w:eastAsia="pl-PL"/>
        </w:rPr>
        <w:t>0 zł.</w:t>
      </w:r>
    </w:p>
    <w:p w:rsidR="00950615" w:rsidRPr="005C1369" w:rsidRDefault="004E07F6" w:rsidP="004E103E">
      <w:pPr>
        <w:numPr>
          <w:ilvl w:val="0"/>
          <w:numId w:val="2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Edukacyjna opieka wychowawcza</w:t>
      </w:r>
      <w:r w:rsidR="00A75C89" w:rsidRPr="005C1369">
        <w:rPr>
          <w:rFonts w:ascii="Times New Roman" w:eastAsia="Times New Roman" w:hAnsi="Times New Roman" w:cs="Times New Roman"/>
          <w:lang w:eastAsia="pl-PL"/>
        </w:rPr>
        <w:t>:</w:t>
      </w:r>
      <w:r w:rsidR="00A75C89"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 kwota przyznanych dotacji</w:t>
      </w:r>
      <w:r w:rsidR="00950615" w:rsidRPr="005C13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D120E5" w:rsidRPr="005C1369">
        <w:rPr>
          <w:rFonts w:ascii="Times New Roman" w:eastAsia="Times New Roman" w:hAnsi="Times New Roman" w:cs="Times New Roman"/>
          <w:lang w:eastAsia="pl-PL"/>
        </w:rPr>
        <w:t>1</w:t>
      </w:r>
      <w:r w:rsidR="00325C1B">
        <w:rPr>
          <w:rFonts w:ascii="Times New Roman" w:eastAsia="Times New Roman" w:hAnsi="Times New Roman" w:cs="Times New Roman"/>
          <w:lang w:eastAsia="pl-PL"/>
        </w:rPr>
        <w:t>7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>.</w:t>
      </w:r>
      <w:r w:rsidR="00325C1B">
        <w:rPr>
          <w:rFonts w:ascii="Times New Roman" w:eastAsia="Times New Roman" w:hAnsi="Times New Roman" w:cs="Times New Roman"/>
          <w:lang w:eastAsia="pl-PL"/>
        </w:rPr>
        <w:t>8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>00,00 zł.</w:t>
      </w:r>
    </w:p>
    <w:p w:rsidR="00950615" w:rsidRDefault="004E07F6" w:rsidP="004E103E">
      <w:pPr>
        <w:numPr>
          <w:ilvl w:val="0"/>
          <w:numId w:val="21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Kultura i ochrona dziedzictwa narodowego</w:t>
      </w:r>
      <w:r w:rsidR="00A75C89" w:rsidRPr="005C1369">
        <w:rPr>
          <w:rFonts w:ascii="Times New Roman" w:eastAsia="Times New Roman" w:hAnsi="Times New Roman" w:cs="Times New Roman"/>
          <w:color w:val="000000"/>
          <w:lang w:eastAsia="pl-PL"/>
        </w:rPr>
        <w:t>: kwota przyznanych dotacji</w:t>
      </w:r>
      <w:r w:rsidR="00A75C89" w:rsidRPr="005C1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A75C89" w:rsidRPr="005C1369">
        <w:rPr>
          <w:rFonts w:ascii="Times New Roman" w:eastAsia="Times New Roman" w:hAnsi="Times New Roman" w:cs="Times New Roman"/>
          <w:lang w:eastAsia="pl-PL"/>
        </w:rPr>
        <w:t>1</w:t>
      </w:r>
      <w:r w:rsidR="00325C1B">
        <w:rPr>
          <w:rFonts w:ascii="Times New Roman" w:eastAsia="Times New Roman" w:hAnsi="Times New Roman" w:cs="Times New Roman"/>
          <w:lang w:eastAsia="pl-PL"/>
        </w:rPr>
        <w:t>00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>.</w:t>
      </w:r>
      <w:r w:rsidR="00A75C89" w:rsidRPr="005C1369">
        <w:rPr>
          <w:rFonts w:ascii="Times New Roman" w:eastAsia="Times New Roman" w:hAnsi="Times New Roman" w:cs="Times New Roman"/>
          <w:lang w:eastAsia="pl-PL"/>
        </w:rPr>
        <w:t>000</w:t>
      </w:r>
      <w:r w:rsidR="00950615" w:rsidRPr="005C1369">
        <w:rPr>
          <w:rFonts w:ascii="Times New Roman" w:eastAsia="Times New Roman" w:hAnsi="Times New Roman" w:cs="Times New Roman"/>
          <w:lang w:eastAsia="pl-PL"/>
        </w:rPr>
        <w:t>,00 zł.</w:t>
      </w:r>
    </w:p>
    <w:p w:rsidR="004E07F6" w:rsidRPr="005C1369" w:rsidRDefault="004E07F6" w:rsidP="004E103E">
      <w:pPr>
        <w:numPr>
          <w:ilvl w:val="0"/>
          <w:numId w:val="21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Kultura fizyczna: kwota przyznanych dotacji – </w:t>
      </w:r>
      <w:r w:rsidR="00325C1B">
        <w:rPr>
          <w:rFonts w:ascii="Times New Roman" w:eastAsia="Times New Roman" w:hAnsi="Times New Roman" w:cs="Times New Roman"/>
          <w:lang w:eastAsia="pl-PL"/>
        </w:rPr>
        <w:t>13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325C1B">
        <w:rPr>
          <w:rFonts w:ascii="Times New Roman" w:eastAsia="Times New Roman" w:hAnsi="Times New Roman" w:cs="Times New Roman"/>
          <w:lang w:eastAsia="pl-PL"/>
        </w:rPr>
        <w:t>.000</w:t>
      </w:r>
      <w:r>
        <w:rPr>
          <w:rFonts w:ascii="Times New Roman" w:eastAsia="Times New Roman" w:hAnsi="Times New Roman" w:cs="Times New Roman"/>
          <w:lang w:eastAsia="pl-PL"/>
        </w:rPr>
        <w:t xml:space="preserve">,00 zł. </w:t>
      </w:r>
    </w:p>
    <w:p w:rsidR="00592CA5" w:rsidRDefault="00592CA5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D6122" w:rsidRDefault="001D6122" w:rsidP="004A2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12ED" w:rsidRDefault="00C812ED" w:rsidP="00C812E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Informacja o zadaniach publicznych tego samego rodzaju zrealizowanych w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roku </w:t>
      </w:r>
      <w:r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5C1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812ED" w:rsidRDefault="00C812ED" w:rsidP="00C81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C812ED" w:rsidRDefault="00C812ED" w:rsidP="00C81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C812ED">
        <w:rPr>
          <w:rFonts w:ascii="Times New Roman" w:eastAsia="Calibri" w:hAnsi="Times New Roman" w:cs="Times New Roman"/>
          <w:color w:val="000000"/>
          <w:szCs w:val="28"/>
        </w:rPr>
        <w:t>W roku 2017 nie zrealizowano zadań publicznych tego samego rodzaju.</w:t>
      </w:r>
    </w:p>
    <w:p w:rsidR="001D6122" w:rsidRDefault="001D6122" w:rsidP="00C81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1D6122" w:rsidRPr="00C812ED" w:rsidRDefault="001D6122" w:rsidP="00C81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6A4C37" w:rsidRPr="005C1369" w:rsidRDefault="006A4C37" w:rsidP="004A2F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C136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Pr="005C1369" w:rsidRDefault="00D7443F" w:rsidP="004A2F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5C1369" w:rsidRDefault="006A4C37" w:rsidP="004A2F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</w:rPr>
        <w:t xml:space="preserve">Wzory druków oferty </w:t>
      </w:r>
      <w:r w:rsidR="00F0275E" w:rsidRPr="005C1369">
        <w:rPr>
          <w:rFonts w:ascii="Times New Roman" w:hAnsi="Times New Roman" w:cs="Times New Roman"/>
        </w:rPr>
        <w:t>realizacji zadania publicznego wraz z instrukcją wypełnienia oferty,</w:t>
      </w:r>
      <w:r w:rsidRPr="005C1369">
        <w:rPr>
          <w:rFonts w:ascii="Times New Roman" w:eastAsia="Calibri" w:hAnsi="Times New Roman" w:cs="Times New Roman"/>
        </w:rPr>
        <w:t xml:space="preserve"> umowy </w:t>
      </w:r>
      <w:r w:rsidR="00931B17" w:rsidRPr="005C1369">
        <w:rPr>
          <w:rFonts w:ascii="Times New Roman" w:eastAsia="Calibri" w:hAnsi="Times New Roman" w:cs="Times New Roman"/>
        </w:rPr>
        <w:br/>
        <w:t xml:space="preserve">o realizację zadania publicznego, załączników do umowy </w:t>
      </w:r>
      <w:r w:rsidRPr="005C1369">
        <w:rPr>
          <w:rFonts w:ascii="Times New Roman" w:eastAsia="Calibri" w:hAnsi="Times New Roman" w:cs="Times New Roman"/>
        </w:rPr>
        <w:t xml:space="preserve">oraz </w:t>
      </w:r>
      <w:r w:rsidR="00592CA5" w:rsidRPr="005C1369">
        <w:rPr>
          <w:rFonts w:ascii="Times New Roman" w:eastAsia="Calibri" w:hAnsi="Times New Roman" w:cs="Times New Roman"/>
        </w:rPr>
        <w:t>„</w:t>
      </w:r>
      <w:r w:rsidRPr="005C1369">
        <w:rPr>
          <w:rFonts w:ascii="Times New Roman" w:eastAsia="Calibri" w:hAnsi="Times New Roman" w:cs="Times New Roman"/>
        </w:rPr>
        <w:t xml:space="preserve">Zasady </w:t>
      </w:r>
      <w:r w:rsidRPr="005C1369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 w:rsidRPr="005C1369">
        <w:rPr>
          <w:rFonts w:ascii="Times New Roman" w:eastAsia="Calibri" w:hAnsi="Times New Roman" w:cs="Times New Roman"/>
          <w:color w:val="000000"/>
        </w:rPr>
        <w:t>”</w:t>
      </w:r>
      <w:r w:rsidRPr="005C1369">
        <w:rPr>
          <w:rFonts w:ascii="Times New Roman" w:eastAsia="Calibri" w:hAnsi="Times New Roman" w:cs="Times New Roman"/>
        </w:rPr>
        <w:t xml:space="preserve"> – dostępne są </w:t>
      </w:r>
      <w:r w:rsidRPr="005C1369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1" w:history="1">
        <w:r w:rsidRPr="005C1369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5C1369">
        <w:rPr>
          <w:rFonts w:ascii="Times New Roman" w:eastAsia="Calibri" w:hAnsi="Times New Roman" w:cs="Times New Roman"/>
        </w:rPr>
        <w:t xml:space="preserve"> </w:t>
      </w:r>
      <w:r w:rsidRPr="005C1369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5C1369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5C1369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5C1369">
        <w:rPr>
          <w:rFonts w:ascii="Times New Roman" w:eastAsia="Calibri" w:hAnsi="Times New Roman" w:cs="Times New Roman"/>
        </w:rPr>
        <w:t xml:space="preserve"> baner NGO.</w:t>
      </w:r>
    </w:p>
    <w:p w:rsidR="00592CA5" w:rsidRPr="005C1369" w:rsidRDefault="00592CA5" w:rsidP="004A2F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5C1369" w:rsidRDefault="00D7443F" w:rsidP="004A2F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5C1369" w:rsidRDefault="006A4C37" w:rsidP="004A2F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C1369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5C1369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Pr="005C1369" w:rsidRDefault="00D7443F" w:rsidP="004A2F1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5C1369" w:rsidRDefault="006A4C37" w:rsidP="004A2F16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5C1369" w:rsidRDefault="006A4C37" w:rsidP="004A2F1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5C1369" w:rsidRDefault="006A4C37" w:rsidP="004A2F1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5C1369">
        <w:rPr>
          <w:rFonts w:ascii="Times New Roman" w:eastAsia="Calibri" w:hAnsi="Times New Roman" w:cs="Times New Roman"/>
          <w:lang w:val="en-US"/>
        </w:rPr>
        <w:t>tel.</w:t>
      </w:r>
      <w:r w:rsidR="00113D3B">
        <w:rPr>
          <w:rFonts w:ascii="Times New Roman" w:eastAsia="Calibri" w:hAnsi="Times New Roman" w:cs="Times New Roman"/>
          <w:lang w:val="en-US"/>
        </w:rPr>
        <w:t>:</w:t>
      </w:r>
      <w:r w:rsidRPr="005C1369">
        <w:rPr>
          <w:rFonts w:ascii="Times New Roman" w:eastAsia="Calibri" w:hAnsi="Times New Roman" w:cs="Times New Roman"/>
          <w:lang w:val="en-US"/>
        </w:rPr>
        <w:t xml:space="preserve"> 22 787-43-03 wew. 108, e-mail: </w:t>
      </w:r>
      <w:hyperlink r:id="rId13" w:history="1">
        <w:r w:rsidRPr="005C136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5C1369">
        <w:rPr>
          <w:rFonts w:ascii="Times New Roman" w:eastAsia="Calibri" w:hAnsi="Times New Roman" w:cs="Times New Roman"/>
          <w:lang w:val="en-US"/>
        </w:rPr>
        <w:t>,</w:t>
      </w:r>
    </w:p>
    <w:p w:rsidR="006A4C37" w:rsidRPr="005C1369" w:rsidRDefault="006A4C37" w:rsidP="004A2F1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5C1369" w:rsidRDefault="006A4C37" w:rsidP="004A2F16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5C1369" w:rsidRDefault="006A4C37" w:rsidP="004A2F1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5C1369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D8330A" w:rsidRPr="005C1369" w:rsidRDefault="006A4C37" w:rsidP="004A2F1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5C1369">
        <w:rPr>
          <w:rFonts w:ascii="Times New Roman" w:eastAsia="Calibri" w:hAnsi="Times New Roman" w:cs="Times New Roman"/>
          <w:lang w:val="en-US"/>
        </w:rPr>
        <w:t>tel.</w:t>
      </w:r>
      <w:r w:rsidR="00113D3B">
        <w:rPr>
          <w:rFonts w:ascii="Times New Roman" w:eastAsia="Calibri" w:hAnsi="Times New Roman" w:cs="Times New Roman"/>
          <w:lang w:val="en-US"/>
        </w:rPr>
        <w:t>:</w:t>
      </w:r>
      <w:r w:rsidRPr="005C1369">
        <w:rPr>
          <w:rFonts w:ascii="Times New Roman" w:eastAsia="Calibri" w:hAnsi="Times New Roman" w:cs="Times New Roman"/>
          <w:lang w:val="en-US"/>
        </w:rPr>
        <w:t xml:space="preserve"> 22 787-43-03 wew. 104, e-mail: </w:t>
      </w:r>
      <w:hyperlink r:id="rId14" w:history="1">
        <w:r w:rsidRPr="005C136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5C1369">
        <w:rPr>
          <w:rFonts w:ascii="Times New Roman" w:eastAsia="Calibri" w:hAnsi="Times New Roman" w:cs="Times New Roman"/>
          <w:lang w:val="en-US"/>
        </w:rPr>
        <w:t>.</w:t>
      </w:r>
    </w:p>
    <w:p w:rsidR="00F0275E" w:rsidRPr="005C1369" w:rsidRDefault="00F0275E" w:rsidP="004A2F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sectPr w:rsidR="00F0275E" w:rsidRPr="005C1369" w:rsidSect="005B32C7">
      <w:footerReference w:type="default" r:id="rId15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53" w:rsidRDefault="00850C53" w:rsidP="005B32C7">
      <w:pPr>
        <w:spacing w:after="0" w:line="240" w:lineRule="auto"/>
      </w:pPr>
      <w:r>
        <w:separator/>
      </w:r>
    </w:p>
  </w:endnote>
  <w:endnote w:type="continuationSeparator" w:id="0">
    <w:p w:rsidR="00850C53" w:rsidRDefault="00850C53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13D3B" w:rsidRPr="00C85914" w:rsidRDefault="00113D3B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13D3B" w:rsidRPr="00C85914" w:rsidRDefault="00113D3B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6EB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53" w:rsidRDefault="00850C53" w:rsidP="005B32C7">
      <w:pPr>
        <w:spacing w:after="0" w:line="240" w:lineRule="auto"/>
      </w:pPr>
      <w:r>
        <w:separator/>
      </w:r>
    </w:p>
  </w:footnote>
  <w:footnote w:type="continuationSeparator" w:id="0">
    <w:p w:rsidR="00850C53" w:rsidRDefault="00850C53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1C04329"/>
    <w:multiLevelType w:val="hybridMultilevel"/>
    <w:tmpl w:val="72A6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EC3"/>
    <w:multiLevelType w:val="multilevel"/>
    <w:tmpl w:val="E02A4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60A5BC9"/>
    <w:multiLevelType w:val="hybridMultilevel"/>
    <w:tmpl w:val="411C38D2"/>
    <w:lvl w:ilvl="0" w:tplc="4364C2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ABF"/>
    <w:multiLevelType w:val="multilevel"/>
    <w:tmpl w:val="7366A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52DDF"/>
    <w:multiLevelType w:val="hybridMultilevel"/>
    <w:tmpl w:val="E1DA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1322D0A"/>
    <w:multiLevelType w:val="hybridMultilevel"/>
    <w:tmpl w:val="37CC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6E62"/>
    <w:multiLevelType w:val="hybridMultilevel"/>
    <w:tmpl w:val="350C8796"/>
    <w:lvl w:ilvl="0" w:tplc="0BF4FF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10C6"/>
    <w:multiLevelType w:val="hybridMultilevel"/>
    <w:tmpl w:val="6A0E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C163B"/>
    <w:multiLevelType w:val="hybridMultilevel"/>
    <w:tmpl w:val="937A5DF0"/>
    <w:lvl w:ilvl="0" w:tplc="4ABC9B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8678B"/>
    <w:multiLevelType w:val="hybridMultilevel"/>
    <w:tmpl w:val="4EB04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357CA"/>
    <w:multiLevelType w:val="hybridMultilevel"/>
    <w:tmpl w:val="4D90E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F2ABF"/>
    <w:multiLevelType w:val="hybridMultilevel"/>
    <w:tmpl w:val="1520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A71"/>
    <w:multiLevelType w:val="hybridMultilevel"/>
    <w:tmpl w:val="387AF446"/>
    <w:lvl w:ilvl="0" w:tplc="CB2CCEEE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4A6"/>
    <w:multiLevelType w:val="hybridMultilevel"/>
    <w:tmpl w:val="CF405F4C"/>
    <w:lvl w:ilvl="0" w:tplc="56E28E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91423"/>
    <w:multiLevelType w:val="hybridMultilevel"/>
    <w:tmpl w:val="5D201CB0"/>
    <w:lvl w:ilvl="0" w:tplc="E7D0A0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31393"/>
    <w:multiLevelType w:val="hybridMultilevel"/>
    <w:tmpl w:val="208E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63C4C"/>
    <w:multiLevelType w:val="hybridMultilevel"/>
    <w:tmpl w:val="C29693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E54EB6"/>
    <w:multiLevelType w:val="hybridMultilevel"/>
    <w:tmpl w:val="6E2E57B4"/>
    <w:lvl w:ilvl="0" w:tplc="2696AD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20B12"/>
    <w:multiLevelType w:val="hybridMultilevel"/>
    <w:tmpl w:val="DE1A12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A9A1904"/>
    <w:multiLevelType w:val="hybridMultilevel"/>
    <w:tmpl w:val="B70CD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6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37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8"/>
  </w:num>
  <w:num w:numId="3">
    <w:abstractNumId w:val="14"/>
  </w:num>
  <w:num w:numId="4">
    <w:abstractNumId w:val="39"/>
  </w:num>
  <w:num w:numId="5">
    <w:abstractNumId w:val="26"/>
  </w:num>
  <w:num w:numId="6">
    <w:abstractNumId w:val="6"/>
  </w:num>
  <w:num w:numId="7">
    <w:abstractNumId w:val="34"/>
  </w:num>
  <w:num w:numId="8">
    <w:abstractNumId w:val="0"/>
  </w:num>
  <w:num w:numId="9">
    <w:abstractNumId w:val="40"/>
  </w:num>
  <w:num w:numId="10">
    <w:abstractNumId w:val="35"/>
  </w:num>
  <w:num w:numId="11">
    <w:abstractNumId w:val="36"/>
  </w:num>
  <w:num w:numId="12">
    <w:abstractNumId w:val="37"/>
  </w:num>
  <w:num w:numId="13">
    <w:abstractNumId w:val="30"/>
  </w:num>
  <w:num w:numId="14">
    <w:abstractNumId w:val="5"/>
  </w:num>
  <w:num w:numId="15">
    <w:abstractNumId w:val="20"/>
  </w:num>
  <w:num w:numId="16">
    <w:abstractNumId w:val="15"/>
  </w:num>
  <w:num w:numId="17">
    <w:abstractNumId w:val="10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"/>
  </w:num>
  <w:num w:numId="22">
    <w:abstractNumId w:val="21"/>
  </w:num>
  <w:num w:numId="23">
    <w:abstractNumId w:val="29"/>
  </w:num>
  <w:num w:numId="24">
    <w:abstractNumId w:val="12"/>
  </w:num>
  <w:num w:numId="25">
    <w:abstractNumId w:val="23"/>
  </w:num>
  <w:num w:numId="26">
    <w:abstractNumId w:val="17"/>
  </w:num>
  <w:num w:numId="27">
    <w:abstractNumId w:val="1"/>
  </w:num>
  <w:num w:numId="28">
    <w:abstractNumId w:val="18"/>
  </w:num>
  <w:num w:numId="29">
    <w:abstractNumId w:val="13"/>
  </w:num>
  <w:num w:numId="30">
    <w:abstractNumId w:val="27"/>
  </w:num>
  <w:num w:numId="31">
    <w:abstractNumId w:val="22"/>
  </w:num>
  <w:num w:numId="32">
    <w:abstractNumId w:val="24"/>
  </w:num>
  <w:num w:numId="33">
    <w:abstractNumId w:val="31"/>
  </w:num>
  <w:num w:numId="34">
    <w:abstractNumId w:val="3"/>
  </w:num>
  <w:num w:numId="35">
    <w:abstractNumId w:val="32"/>
  </w:num>
  <w:num w:numId="36">
    <w:abstractNumId w:val="8"/>
  </w:num>
  <w:num w:numId="37">
    <w:abstractNumId w:val="19"/>
  </w:num>
  <w:num w:numId="38">
    <w:abstractNumId w:val="11"/>
  </w:num>
  <w:num w:numId="39">
    <w:abstractNumId w:val="33"/>
  </w:num>
  <w:num w:numId="40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C37"/>
    <w:rsid w:val="000032CB"/>
    <w:rsid w:val="00003F58"/>
    <w:rsid w:val="00005137"/>
    <w:rsid w:val="000100DA"/>
    <w:rsid w:val="000321DC"/>
    <w:rsid w:val="00037EEB"/>
    <w:rsid w:val="0007181F"/>
    <w:rsid w:val="00082AD9"/>
    <w:rsid w:val="00086CFA"/>
    <w:rsid w:val="000913F9"/>
    <w:rsid w:val="000A2BF9"/>
    <w:rsid w:val="000C1CA6"/>
    <w:rsid w:val="000C3686"/>
    <w:rsid w:val="000E1EE6"/>
    <w:rsid w:val="001037D4"/>
    <w:rsid w:val="00110A3A"/>
    <w:rsid w:val="00113D3B"/>
    <w:rsid w:val="001228DA"/>
    <w:rsid w:val="00127DAE"/>
    <w:rsid w:val="00150758"/>
    <w:rsid w:val="00172B62"/>
    <w:rsid w:val="00176DB0"/>
    <w:rsid w:val="00183C52"/>
    <w:rsid w:val="001A4D97"/>
    <w:rsid w:val="001D5B0A"/>
    <w:rsid w:val="001D6122"/>
    <w:rsid w:val="001F64F6"/>
    <w:rsid w:val="002248B7"/>
    <w:rsid w:val="00225496"/>
    <w:rsid w:val="00227198"/>
    <w:rsid w:val="00242BEB"/>
    <w:rsid w:val="0024723E"/>
    <w:rsid w:val="00265013"/>
    <w:rsid w:val="002A04F6"/>
    <w:rsid w:val="002A53B7"/>
    <w:rsid w:val="002A672F"/>
    <w:rsid w:val="002D1543"/>
    <w:rsid w:val="002D77FE"/>
    <w:rsid w:val="002E1CC4"/>
    <w:rsid w:val="00325C1B"/>
    <w:rsid w:val="003604DB"/>
    <w:rsid w:val="00365C22"/>
    <w:rsid w:val="00370F15"/>
    <w:rsid w:val="003929E2"/>
    <w:rsid w:val="00393556"/>
    <w:rsid w:val="003A19EF"/>
    <w:rsid w:val="003B125F"/>
    <w:rsid w:val="003C0599"/>
    <w:rsid w:val="003C4602"/>
    <w:rsid w:val="003C4BEF"/>
    <w:rsid w:val="003C4C04"/>
    <w:rsid w:val="003E7D9D"/>
    <w:rsid w:val="00424360"/>
    <w:rsid w:val="0045193A"/>
    <w:rsid w:val="00457FB8"/>
    <w:rsid w:val="00475F8D"/>
    <w:rsid w:val="004A0175"/>
    <w:rsid w:val="004A2F16"/>
    <w:rsid w:val="004E07F6"/>
    <w:rsid w:val="004E103E"/>
    <w:rsid w:val="004F6129"/>
    <w:rsid w:val="00550EFF"/>
    <w:rsid w:val="0055187E"/>
    <w:rsid w:val="00565C74"/>
    <w:rsid w:val="00583837"/>
    <w:rsid w:val="00592CA5"/>
    <w:rsid w:val="00594484"/>
    <w:rsid w:val="005B244A"/>
    <w:rsid w:val="005B32C7"/>
    <w:rsid w:val="005B4631"/>
    <w:rsid w:val="005C0C5D"/>
    <w:rsid w:val="005C1369"/>
    <w:rsid w:val="005C477C"/>
    <w:rsid w:val="005E1AC9"/>
    <w:rsid w:val="00652B48"/>
    <w:rsid w:val="00667308"/>
    <w:rsid w:val="00685045"/>
    <w:rsid w:val="006A4C37"/>
    <w:rsid w:val="006A4E41"/>
    <w:rsid w:val="006A5007"/>
    <w:rsid w:val="006B7B94"/>
    <w:rsid w:val="006C1E9F"/>
    <w:rsid w:val="006D0780"/>
    <w:rsid w:val="006D6400"/>
    <w:rsid w:val="006E2429"/>
    <w:rsid w:val="006E4A1C"/>
    <w:rsid w:val="007061F7"/>
    <w:rsid w:val="00712620"/>
    <w:rsid w:val="0073389D"/>
    <w:rsid w:val="00745E13"/>
    <w:rsid w:val="00757C57"/>
    <w:rsid w:val="00776F91"/>
    <w:rsid w:val="007868B4"/>
    <w:rsid w:val="007A6809"/>
    <w:rsid w:val="007E4D7B"/>
    <w:rsid w:val="007F27B2"/>
    <w:rsid w:val="00800829"/>
    <w:rsid w:val="00826EB8"/>
    <w:rsid w:val="00833D19"/>
    <w:rsid w:val="008474A7"/>
    <w:rsid w:val="00850C53"/>
    <w:rsid w:val="00854F1B"/>
    <w:rsid w:val="00860BB7"/>
    <w:rsid w:val="00873889"/>
    <w:rsid w:val="00880944"/>
    <w:rsid w:val="00886494"/>
    <w:rsid w:val="0089730C"/>
    <w:rsid w:val="008A6893"/>
    <w:rsid w:val="008C03B1"/>
    <w:rsid w:val="008C16D9"/>
    <w:rsid w:val="008D3F1B"/>
    <w:rsid w:val="008D5358"/>
    <w:rsid w:val="00906478"/>
    <w:rsid w:val="00923A7A"/>
    <w:rsid w:val="00931B17"/>
    <w:rsid w:val="00941138"/>
    <w:rsid w:val="00944EFE"/>
    <w:rsid w:val="00944FCD"/>
    <w:rsid w:val="0094675A"/>
    <w:rsid w:val="00950615"/>
    <w:rsid w:val="00972C9E"/>
    <w:rsid w:val="009805B4"/>
    <w:rsid w:val="00984F63"/>
    <w:rsid w:val="009866E5"/>
    <w:rsid w:val="009A3E5D"/>
    <w:rsid w:val="009D735D"/>
    <w:rsid w:val="00A215C7"/>
    <w:rsid w:val="00A3327C"/>
    <w:rsid w:val="00A351C4"/>
    <w:rsid w:val="00A46AC9"/>
    <w:rsid w:val="00A7124D"/>
    <w:rsid w:val="00A75C89"/>
    <w:rsid w:val="00A96E69"/>
    <w:rsid w:val="00AB5E7F"/>
    <w:rsid w:val="00AE592F"/>
    <w:rsid w:val="00AF5FE3"/>
    <w:rsid w:val="00B17397"/>
    <w:rsid w:val="00B178F4"/>
    <w:rsid w:val="00B22D9A"/>
    <w:rsid w:val="00B31570"/>
    <w:rsid w:val="00B40302"/>
    <w:rsid w:val="00B60353"/>
    <w:rsid w:val="00B757AC"/>
    <w:rsid w:val="00B762B7"/>
    <w:rsid w:val="00B82F1D"/>
    <w:rsid w:val="00B878C7"/>
    <w:rsid w:val="00B925AB"/>
    <w:rsid w:val="00BC2E1F"/>
    <w:rsid w:val="00BC5059"/>
    <w:rsid w:val="00BC6A96"/>
    <w:rsid w:val="00BD1B58"/>
    <w:rsid w:val="00BF4B4B"/>
    <w:rsid w:val="00BF7E0D"/>
    <w:rsid w:val="00C00AFB"/>
    <w:rsid w:val="00C220BE"/>
    <w:rsid w:val="00C37953"/>
    <w:rsid w:val="00C4127A"/>
    <w:rsid w:val="00C55F36"/>
    <w:rsid w:val="00C76624"/>
    <w:rsid w:val="00C812ED"/>
    <w:rsid w:val="00C84403"/>
    <w:rsid w:val="00C85914"/>
    <w:rsid w:val="00C86657"/>
    <w:rsid w:val="00C90566"/>
    <w:rsid w:val="00C970BE"/>
    <w:rsid w:val="00CA7649"/>
    <w:rsid w:val="00CE65D2"/>
    <w:rsid w:val="00CE6C03"/>
    <w:rsid w:val="00CF18F8"/>
    <w:rsid w:val="00CF6FED"/>
    <w:rsid w:val="00D120E5"/>
    <w:rsid w:val="00D1735A"/>
    <w:rsid w:val="00D26B91"/>
    <w:rsid w:val="00D42246"/>
    <w:rsid w:val="00D47130"/>
    <w:rsid w:val="00D5055E"/>
    <w:rsid w:val="00D63FE0"/>
    <w:rsid w:val="00D66C16"/>
    <w:rsid w:val="00D7443F"/>
    <w:rsid w:val="00D8330A"/>
    <w:rsid w:val="00D9540E"/>
    <w:rsid w:val="00D95E0A"/>
    <w:rsid w:val="00DA3FF3"/>
    <w:rsid w:val="00DB3DC7"/>
    <w:rsid w:val="00DC4105"/>
    <w:rsid w:val="00DC4D16"/>
    <w:rsid w:val="00DE2731"/>
    <w:rsid w:val="00DE4233"/>
    <w:rsid w:val="00DF7081"/>
    <w:rsid w:val="00E2084E"/>
    <w:rsid w:val="00E344C6"/>
    <w:rsid w:val="00E40CBB"/>
    <w:rsid w:val="00E45736"/>
    <w:rsid w:val="00E6591D"/>
    <w:rsid w:val="00E83D13"/>
    <w:rsid w:val="00E8457E"/>
    <w:rsid w:val="00E86DC9"/>
    <w:rsid w:val="00EA1CF0"/>
    <w:rsid w:val="00EA3272"/>
    <w:rsid w:val="00EB75B6"/>
    <w:rsid w:val="00ED2BF1"/>
    <w:rsid w:val="00EF0F0D"/>
    <w:rsid w:val="00EF1C18"/>
    <w:rsid w:val="00F0275E"/>
    <w:rsid w:val="00F43CFE"/>
    <w:rsid w:val="00F477F8"/>
    <w:rsid w:val="00F64D34"/>
    <w:rsid w:val="00F8045D"/>
    <w:rsid w:val="00F9414C"/>
    <w:rsid w:val="00F94D94"/>
    <w:rsid w:val="00FA1B38"/>
    <w:rsid w:val="00FC4AC6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B85F"/>
  <w15:docId w15:val="{94A22019-E2DB-48EA-94A5-6162C2D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37EEB"/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4F6"/>
  </w:style>
  <w:style w:type="paragraph" w:customStyle="1" w:styleId="Default">
    <w:name w:val="Default"/>
    <w:rsid w:val="00424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7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@powiat-wolominski.pl" TargetMode="External"/><Relationship Id="rId13" Type="http://schemas.openxmlformats.org/officeDocument/2006/relationships/hyperlink" Target="mailto:mgo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-wolomin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bytki@powiat-wolominski.pl" TargetMode="External"/><Relationship Id="rId14" Type="http://schemas.openxmlformats.org/officeDocument/2006/relationships/hyperlink" Target="mailto:wso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22A3-8FCC-4606-B038-D1664CF9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13</Pages>
  <Words>5436</Words>
  <Characters>32622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81</cp:revision>
  <cp:lastPrinted>2017-01-23T09:28:00Z</cp:lastPrinted>
  <dcterms:created xsi:type="dcterms:W3CDTF">2014-10-31T08:27:00Z</dcterms:created>
  <dcterms:modified xsi:type="dcterms:W3CDTF">2017-01-23T09:29:00Z</dcterms:modified>
</cp:coreProperties>
</file>